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10A7F" w14:textId="1527961E" w:rsidR="006D76D1" w:rsidRPr="00425F60" w:rsidRDefault="00304464" w:rsidP="006D76D1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Łódź, dnia 4 września</w:t>
      </w:r>
      <w:r w:rsidR="00AA1653" w:rsidRPr="00425F60">
        <w:rPr>
          <w:rFonts w:cstheme="minorHAnsi"/>
          <w:sz w:val="24"/>
          <w:szCs w:val="24"/>
        </w:rPr>
        <w:t xml:space="preserve"> 2017 r.</w:t>
      </w:r>
    </w:p>
    <w:p w14:paraId="12FC6D47" w14:textId="77777777" w:rsidR="006D76D1" w:rsidRPr="00425F60" w:rsidRDefault="006D76D1" w:rsidP="006D76D1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78F8E6AD" w14:textId="77777777" w:rsidR="006D76D1" w:rsidRPr="00425F60" w:rsidRDefault="006D76D1" w:rsidP="006D76D1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425F60">
        <w:rPr>
          <w:rFonts w:eastAsia="Times New Roman" w:cstheme="minorHAnsi"/>
          <w:b/>
          <w:sz w:val="24"/>
          <w:szCs w:val="24"/>
          <w:lang w:eastAsia="pl-PL"/>
        </w:rPr>
        <w:t xml:space="preserve">ZAPYTANIE OFERTOWE NA USŁUGI SZKOLENIOWE </w:t>
      </w:r>
    </w:p>
    <w:p w14:paraId="7FB6694A" w14:textId="77777777" w:rsidR="006D76D1" w:rsidRPr="00425F60" w:rsidRDefault="006D76D1" w:rsidP="006D76D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F23233" w14:textId="0B80FB7A" w:rsidR="006D76D1" w:rsidRPr="00425F60" w:rsidRDefault="006D76D1" w:rsidP="006D76D1">
      <w:pPr>
        <w:jc w:val="both"/>
        <w:rPr>
          <w:rFonts w:eastAsia="Times New Roman" w:cstheme="minorHAnsi"/>
          <w:b/>
          <w:i/>
          <w:sz w:val="24"/>
          <w:szCs w:val="24"/>
          <w:lang w:eastAsia="pl-PL"/>
        </w:rPr>
      </w:pPr>
      <w:r w:rsidRPr="00425F60">
        <w:rPr>
          <w:rFonts w:cstheme="minorHAnsi"/>
          <w:sz w:val="24"/>
          <w:szCs w:val="24"/>
        </w:rPr>
        <w:t xml:space="preserve">W związku z realizacją projektu „Gotowi na sukces” </w:t>
      </w:r>
      <w:r w:rsidR="0003063E">
        <w:rPr>
          <w:rFonts w:cstheme="minorHAnsi"/>
          <w:sz w:val="24"/>
          <w:szCs w:val="24"/>
        </w:rPr>
        <w:t>(</w:t>
      </w:r>
      <w:r w:rsidR="0003063E" w:rsidRPr="0003063E">
        <w:rPr>
          <w:rFonts w:cstheme="minorHAnsi"/>
          <w:sz w:val="24"/>
          <w:szCs w:val="24"/>
        </w:rPr>
        <w:t>RPLD.11.01.02-10-A026/16-00</w:t>
      </w:r>
      <w:r w:rsidR="0003063E">
        <w:rPr>
          <w:rFonts w:cstheme="minorHAnsi"/>
          <w:sz w:val="24"/>
          <w:szCs w:val="24"/>
        </w:rPr>
        <w:t xml:space="preserve">) </w:t>
      </w:r>
      <w:r w:rsidRPr="00425F60">
        <w:rPr>
          <w:rFonts w:cstheme="minorHAnsi"/>
          <w:sz w:val="24"/>
          <w:szCs w:val="24"/>
        </w:rPr>
        <w:t xml:space="preserve">Oś Priorytetowa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 realizowanego w Szkole Podstawowej nr 36 im. Zenona Wasilewskiego w Łodzi przy ul. Więckowskiego 35, 90-734 </w:t>
      </w:r>
      <w:r w:rsidRPr="00425F60">
        <w:rPr>
          <w:rFonts w:cstheme="minorHAnsi"/>
          <w:sz w:val="24"/>
          <w:szCs w:val="24"/>
          <w:lang w:eastAsia="pl-PL"/>
        </w:rPr>
        <w:t>zapraszamy Państwa do złożenia oferty na usługi szkoleniowe w projekcie</w:t>
      </w:r>
      <w:r w:rsidR="007C1BEE">
        <w:rPr>
          <w:rFonts w:cstheme="minorHAnsi"/>
          <w:sz w:val="24"/>
          <w:szCs w:val="24"/>
          <w:lang w:eastAsia="pl-PL"/>
        </w:rPr>
        <w:t>.</w:t>
      </w:r>
    </w:p>
    <w:p w14:paraId="4D7C7ACF" w14:textId="77777777" w:rsidR="006D76D1" w:rsidRPr="00425F60" w:rsidRDefault="006D76D1" w:rsidP="006D76D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(nazwa zamówienia)</w:t>
      </w:r>
    </w:p>
    <w:p w14:paraId="3B803E73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1E8A728" w14:textId="77777777" w:rsidR="006D76D1" w:rsidRPr="00425F60" w:rsidRDefault="006D76D1" w:rsidP="006D76D1">
      <w:pPr>
        <w:pStyle w:val="Akapitzlist"/>
        <w:numPr>
          <w:ilvl w:val="0"/>
          <w:numId w:val="3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NAZWA  I  ADRES  ZAMAWIAJĄCEGO</w:t>
      </w:r>
    </w:p>
    <w:p w14:paraId="15617A28" w14:textId="77777777" w:rsidR="006D76D1" w:rsidRPr="00425F60" w:rsidRDefault="006D76D1" w:rsidP="006D76D1">
      <w:pPr>
        <w:pStyle w:val="Akapitzlist"/>
        <w:spacing w:after="0" w:line="240" w:lineRule="auto"/>
        <w:ind w:left="1080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Szkoła Podstawowa nr 36 im. Zenona Wasilewskiego w Łodzi</w:t>
      </w:r>
      <w:r w:rsidRPr="00425F60">
        <w:rPr>
          <w:rFonts w:cstheme="minorHAnsi"/>
          <w:sz w:val="24"/>
          <w:szCs w:val="24"/>
        </w:rPr>
        <w:br/>
      </w:r>
      <w:r w:rsidR="00494D25" w:rsidRPr="00425F60">
        <w:rPr>
          <w:rFonts w:cstheme="minorHAnsi"/>
          <w:sz w:val="24"/>
          <w:szCs w:val="24"/>
        </w:rPr>
        <w:t>ul. Wię</w:t>
      </w:r>
      <w:r w:rsidRPr="00425F60">
        <w:rPr>
          <w:rFonts w:cstheme="minorHAnsi"/>
          <w:sz w:val="24"/>
          <w:szCs w:val="24"/>
        </w:rPr>
        <w:t>ckowskiego 35, 90-734 Łódź</w:t>
      </w:r>
    </w:p>
    <w:p w14:paraId="57981517" w14:textId="77777777" w:rsidR="00494D25" w:rsidRPr="00425F60" w:rsidRDefault="00494D25" w:rsidP="006D76D1">
      <w:pPr>
        <w:pStyle w:val="Akapitzlist"/>
        <w:spacing w:after="0" w:line="240" w:lineRule="auto"/>
        <w:ind w:left="1080"/>
        <w:rPr>
          <w:rFonts w:cstheme="minorHAnsi"/>
          <w:sz w:val="24"/>
          <w:szCs w:val="24"/>
        </w:rPr>
      </w:pPr>
    </w:p>
    <w:p w14:paraId="006DF4EB" w14:textId="77777777" w:rsidR="006D76D1" w:rsidRPr="00425F60" w:rsidRDefault="006D76D1" w:rsidP="006D76D1">
      <w:pPr>
        <w:pStyle w:val="Akapitzlist"/>
        <w:numPr>
          <w:ilvl w:val="0"/>
          <w:numId w:val="3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RODZAJ I TRYB UDZIELANIA ZAMÓWIENIA:</w:t>
      </w:r>
    </w:p>
    <w:p w14:paraId="15597B85" w14:textId="77777777" w:rsidR="006D76D1" w:rsidRPr="00425F60" w:rsidRDefault="006D76D1" w:rsidP="006D76D1">
      <w:pPr>
        <w:shd w:val="clear" w:color="auto" w:fill="FFFFFF"/>
        <w:ind w:left="1134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Zamówienie jest realizowane na podstawie Art. 4 pkt. 8 Ustawy prawo zamówień publicznych (z dnia 29 stycznia 2004 r.) dla zamówień i konkursów, których wartość nie przekracza wyrażonej w złotych równowartości kwoty 30 000 euro netto. Postępowanie prowadzone jest w formie zapytania ofertowego. Zapytanie wraz ze wszystkimi załącznikami do pobrania zamieszczone zostało na tablicy ogłoszeń w siedzibie Szkoły oraz na stronie </w:t>
      </w:r>
      <w:r w:rsidR="00494D25" w:rsidRPr="00425F60">
        <w:rPr>
          <w:rFonts w:cstheme="minorHAnsi"/>
          <w:sz w:val="24"/>
          <w:szCs w:val="24"/>
        </w:rPr>
        <w:t>https://sp36lodz.edupage.org/text/?text=text/text3&amp;subpage=10</w:t>
      </w:r>
    </w:p>
    <w:p w14:paraId="24E44DE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58C3DF6" w14:textId="77777777" w:rsidR="006D76D1" w:rsidRPr="00425F60" w:rsidRDefault="006D76D1" w:rsidP="006D76D1">
      <w:pPr>
        <w:pStyle w:val="Akapitzlist"/>
        <w:numPr>
          <w:ilvl w:val="0"/>
          <w:numId w:val="3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OPIS  PRZEDMIOTU  ZAMÓWIENIA – usługi szkoleniowe</w:t>
      </w:r>
      <w:r w:rsidR="00425F60">
        <w:rPr>
          <w:rFonts w:cstheme="minorHAnsi"/>
          <w:b/>
          <w:sz w:val="24"/>
          <w:szCs w:val="24"/>
        </w:rPr>
        <w:t xml:space="preserve"> dla </w:t>
      </w:r>
      <w:r w:rsidRPr="00425F60">
        <w:rPr>
          <w:rFonts w:cstheme="minorHAnsi"/>
          <w:b/>
          <w:sz w:val="24"/>
          <w:szCs w:val="24"/>
        </w:rPr>
        <w:t>nauczycieli</w:t>
      </w:r>
      <w:r w:rsidR="00425F60">
        <w:rPr>
          <w:rFonts w:cstheme="minorHAnsi"/>
          <w:b/>
          <w:sz w:val="24"/>
          <w:szCs w:val="24"/>
        </w:rPr>
        <w:t xml:space="preserve"> </w:t>
      </w:r>
      <w:r w:rsidRPr="00425F60">
        <w:rPr>
          <w:rFonts w:cstheme="minorHAnsi"/>
          <w:b/>
          <w:sz w:val="24"/>
          <w:szCs w:val="24"/>
        </w:rPr>
        <w:t xml:space="preserve">/nauczycielek (uczestników projektu) </w:t>
      </w:r>
      <w:r w:rsidR="00494D25" w:rsidRPr="00425F60">
        <w:rPr>
          <w:rFonts w:cstheme="minorHAnsi"/>
          <w:b/>
          <w:sz w:val="24"/>
          <w:szCs w:val="24"/>
        </w:rPr>
        <w:t>Szkoły Podstawowej nr 36 w Łodzi</w:t>
      </w:r>
      <w:r w:rsidRPr="00425F60">
        <w:rPr>
          <w:rFonts w:cstheme="minorHAnsi"/>
          <w:b/>
          <w:sz w:val="24"/>
          <w:szCs w:val="24"/>
        </w:rPr>
        <w:t xml:space="preserve">. </w:t>
      </w:r>
    </w:p>
    <w:p w14:paraId="5031F5AC" w14:textId="77777777" w:rsidR="006D76D1" w:rsidRPr="00425F60" w:rsidRDefault="006D76D1" w:rsidP="006D76D1">
      <w:pPr>
        <w:pStyle w:val="Akapitzlist"/>
        <w:spacing w:after="0" w:line="240" w:lineRule="auto"/>
        <w:ind w:left="1080"/>
        <w:rPr>
          <w:rFonts w:cstheme="minorHAnsi"/>
          <w:b/>
          <w:sz w:val="24"/>
          <w:szCs w:val="24"/>
        </w:rPr>
      </w:pPr>
    </w:p>
    <w:p w14:paraId="27AAADD7" w14:textId="77777777" w:rsidR="006D76D1" w:rsidRPr="00425F60" w:rsidRDefault="006D76D1" w:rsidP="006D76D1">
      <w:pPr>
        <w:spacing w:after="0" w:line="240" w:lineRule="auto"/>
        <w:ind w:left="1080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Wspólny Słownik Zamówień CPV: 80000000-4 Usługi edukacyjne i szkoleniowe </w:t>
      </w:r>
    </w:p>
    <w:p w14:paraId="59DBC93A" w14:textId="77777777" w:rsidR="006D76D1" w:rsidRPr="00425F60" w:rsidRDefault="006D76D1" w:rsidP="006D76D1">
      <w:pPr>
        <w:spacing w:after="0" w:line="240" w:lineRule="auto"/>
        <w:ind w:left="1080"/>
        <w:rPr>
          <w:rFonts w:cstheme="minorHAnsi"/>
          <w:b/>
          <w:sz w:val="24"/>
          <w:szCs w:val="24"/>
        </w:rPr>
      </w:pPr>
    </w:p>
    <w:p w14:paraId="5FC391C8" w14:textId="5E1EA1C4" w:rsidR="006D76D1" w:rsidRPr="00425F60" w:rsidRDefault="006D76D1" w:rsidP="006D76D1">
      <w:pPr>
        <w:spacing w:after="0" w:line="240" w:lineRule="auto"/>
        <w:ind w:left="1080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Zam</w:t>
      </w:r>
      <w:r w:rsidR="00494D25" w:rsidRPr="00425F60">
        <w:rPr>
          <w:rFonts w:cstheme="minorHAnsi"/>
          <w:b/>
          <w:sz w:val="24"/>
          <w:szCs w:val="24"/>
        </w:rPr>
        <w:t xml:space="preserve">ówienie zostało podzielone na 5 </w:t>
      </w:r>
      <w:r w:rsidRPr="00425F60">
        <w:rPr>
          <w:rFonts w:cstheme="minorHAnsi"/>
          <w:b/>
          <w:sz w:val="24"/>
          <w:szCs w:val="24"/>
        </w:rPr>
        <w:t xml:space="preserve"> części.</w:t>
      </w:r>
      <w:r w:rsidR="00CE19D8">
        <w:rPr>
          <w:rFonts w:cstheme="minorHAnsi"/>
          <w:b/>
          <w:sz w:val="24"/>
          <w:szCs w:val="24"/>
        </w:rPr>
        <w:t xml:space="preserve"> Godzina dydaktyczna trwa 45 minut.</w:t>
      </w:r>
    </w:p>
    <w:p w14:paraId="6CBC8C15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1856E71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425F60">
        <w:rPr>
          <w:rFonts w:eastAsia="Times New Roman" w:cs="Calibri"/>
          <w:b/>
          <w:bCs/>
          <w:sz w:val="24"/>
          <w:szCs w:val="24"/>
          <w:lang w:eastAsia="pl-PL"/>
        </w:rPr>
        <w:t>Część I</w:t>
      </w:r>
    </w:p>
    <w:p w14:paraId="58EBE85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425F60">
        <w:rPr>
          <w:rFonts w:eastAsia="Times New Roman" w:cs="Calibri"/>
          <w:b/>
          <w:bCs/>
          <w:sz w:val="24"/>
          <w:szCs w:val="24"/>
          <w:lang w:eastAsia="pl-PL"/>
        </w:rPr>
        <w:t>Tytuł szkolenia: NAUKA PROGRAMOWANIA W SZKOLE PODSTAWOWEJ</w:t>
      </w:r>
    </w:p>
    <w:p w14:paraId="6D3E52E2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  <w:lang w:eastAsia="pl-PL"/>
        </w:rPr>
      </w:pPr>
      <w:r w:rsidRPr="00425F60">
        <w:rPr>
          <w:rFonts w:eastAsia="Times New Roman" w:cs="Calibri"/>
          <w:b/>
          <w:bCs/>
          <w:sz w:val="24"/>
          <w:szCs w:val="24"/>
          <w:lang w:eastAsia="pl-PL"/>
        </w:rPr>
        <w:lastRenderedPageBreak/>
        <w:t>1. Czas trwania:</w:t>
      </w:r>
      <w:r w:rsidRPr="00425F60">
        <w:rPr>
          <w:rFonts w:eastAsia="Times New Roman" w:cs="Calibri"/>
          <w:sz w:val="24"/>
          <w:szCs w:val="24"/>
          <w:lang w:eastAsia="pl-PL"/>
        </w:rPr>
        <w:t xml:space="preserve"> 8 godzin dydaktycznych (część 1 – 4 godziny dydaktyczne, część 2 – 4 godziny dydaktyczne)</w:t>
      </w:r>
    </w:p>
    <w:p w14:paraId="0AFEA82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2. Cele:</w:t>
      </w:r>
    </w:p>
    <w:p w14:paraId="6685CA57" w14:textId="77777777" w:rsidR="00494D25" w:rsidRPr="00425F60" w:rsidRDefault="00494D25" w:rsidP="00494D25">
      <w:pPr>
        <w:numPr>
          <w:ilvl w:val="0"/>
          <w:numId w:val="26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poznanie nowatorskich i innowacyjnych treści i pomocy dydaktycznych służących rozwijaniu kompetencji cyfrowych,</w:t>
      </w:r>
    </w:p>
    <w:p w14:paraId="35B05435" w14:textId="77777777" w:rsidR="00494D25" w:rsidRPr="00425F60" w:rsidRDefault="00494D25" w:rsidP="00494D25">
      <w:pPr>
        <w:numPr>
          <w:ilvl w:val="0"/>
          <w:numId w:val="26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zapoznanie z ideą </w:t>
      </w:r>
      <w:proofErr w:type="spellStart"/>
      <w:r w:rsidRPr="00425F60">
        <w:rPr>
          <w:rFonts w:eastAsia="Times New Roman" w:cs="Calibri"/>
          <w:sz w:val="24"/>
          <w:szCs w:val="24"/>
        </w:rPr>
        <w:t>unplugged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oraz z możliwościami, jakie daje nauka programowania bez wykorzystania komputera,</w:t>
      </w:r>
    </w:p>
    <w:p w14:paraId="489B3E9C" w14:textId="77777777" w:rsidR="00494D25" w:rsidRPr="00425F60" w:rsidRDefault="00494D25" w:rsidP="00494D25">
      <w:pPr>
        <w:numPr>
          <w:ilvl w:val="0"/>
          <w:numId w:val="26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zapoznanie z możliwościami wykorzystania programu </w:t>
      </w:r>
      <w:proofErr w:type="spellStart"/>
      <w:r w:rsidRPr="00425F60">
        <w:rPr>
          <w:rFonts w:eastAsia="Times New Roman" w:cs="Calibri"/>
          <w:sz w:val="24"/>
          <w:szCs w:val="24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w nauczaniu,</w:t>
      </w:r>
    </w:p>
    <w:p w14:paraId="06BDB9D9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nabycie umiejętności przedstawiania programu w sposób prosty i przejrzysty,</w:t>
      </w:r>
    </w:p>
    <w:p w14:paraId="378F5EC6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poznanie źródeł informacji o ciekawych aplikacjach przeznaczonych na urządzenia mobilne,</w:t>
      </w:r>
    </w:p>
    <w:p w14:paraId="12339A77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zaprezentowanie cech wybranych aplikacji mobilnych, poznanie ich środowiska i filozofii działania,</w:t>
      </w:r>
    </w:p>
    <w:p w14:paraId="60B9741C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inspiracja wykorzystywania robotyki podczas zajęć lekcyjnych,</w:t>
      </w:r>
    </w:p>
    <w:p w14:paraId="45A84ECE" w14:textId="77777777" w:rsidR="00494D25" w:rsidRPr="00425F60" w:rsidRDefault="00494D25" w:rsidP="00494D25">
      <w:pPr>
        <w:numPr>
          <w:ilvl w:val="0"/>
          <w:numId w:val="25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prezentacja dobrych praktyk.</w:t>
      </w:r>
    </w:p>
    <w:p w14:paraId="64E41F9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3. Treści:</w:t>
      </w:r>
    </w:p>
    <w:p w14:paraId="1E9D774B" w14:textId="77777777" w:rsidR="00494D25" w:rsidRPr="00425F60" w:rsidRDefault="00494D25" w:rsidP="00494D25">
      <w:pPr>
        <w:numPr>
          <w:ilvl w:val="0"/>
          <w:numId w:val="27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  <w:highlight w:val="white"/>
        </w:rPr>
        <w:t>Programowanie bez komputera (</w:t>
      </w:r>
      <w:proofErr w:type="spellStart"/>
      <w:r w:rsidRPr="00425F60">
        <w:rPr>
          <w:rFonts w:eastAsia="Times New Roman" w:cs="Calibri"/>
          <w:sz w:val="24"/>
          <w:szCs w:val="24"/>
          <w:highlight w:val="white"/>
        </w:rPr>
        <w:t>unplugged</w:t>
      </w:r>
      <w:proofErr w:type="spellEnd"/>
      <w:r w:rsidRPr="00425F60">
        <w:rPr>
          <w:rFonts w:eastAsia="Times New Roman" w:cs="Calibri"/>
          <w:sz w:val="24"/>
          <w:szCs w:val="24"/>
          <w:highlight w:val="white"/>
        </w:rPr>
        <w:t>) – rozwijanie myślenia algorytmicznego.</w:t>
      </w:r>
    </w:p>
    <w:p w14:paraId="19F64700" w14:textId="77777777" w:rsidR="00494D25" w:rsidRPr="00425F60" w:rsidRDefault="00494D25" w:rsidP="00494D25">
      <w:pPr>
        <w:numPr>
          <w:ilvl w:val="0"/>
          <w:numId w:val="27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  <w:highlight w:val="white"/>
        </w:rPr>
        <w:t xml:space="preserve">Od programowania </w:t>
      </w:r>
      <w:proofErr w:type="spellStart"/>
      <w:r w:rsidRPr="00425F60">
        <w:rPr>
          <w:rFonts w:eastAsia="Times New Roman" w:cs="Calibri"/>
          <w:sz w:val="24"/>
          <w:szCs w:val="24"/>
          <w:highlight w:val="white"/>
        </w:rPr>
        <w:t>unplugged</w:t>
      </w:r>
      <w:proofErr w:type="spellEnd"/>
      <w:r w:rsidRPr="00425F60">
        <w:rPr>
          <w:rFonts w:eastAsia="Times New Roman" w:cs="Calibri"/>
          <w:sz w:val="24"/>
          <w:szCs w:val="24"/>
          <w:highlight w:val="white"/>
        </w:rPr>
        <w:t xml:space="preserve"> do programowania obiektowego.</w:t>
      </w:r>
    </w:p>
    <w:p w14:paraId="180E7ACF" w14:textId="77777777" w:rsidR="00494D25" w:rsidRPr="00425F60" w:rsidRDefault="00494D25" w:rsidP="00494D25">
      <w:pPr>
        <w:numPr>
          <w:ilvl w:val="0"/>
          <w:numId w:val="27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  <w:highlight w:val="white"/>
        </w:rPr>
        <w:t xml:space="preserve">Język obiektowy </w:t>
      </w:r>
      <w:proofErr w:type="spellStart"/>
      <w:r w:rsidRPr="00425F60">
        <w:rPr>
          <w:rFonts w:eastAsia="Times New Roman" w:cs="Calibri"/>
          <w:sz w:val="24"/>
          <w:szCs w:val="24"/>
          <w:highlight w:val="white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  <w:highlight w:val="white"/>
        </w:rPr>
        <w:t xml:space="preserve"> - specyfika języka i platformy </w:t>
      </w:r>
      <w:proofErr w:type="spellStart"/>
      <w:r w:rsidRPr="00425F60">
        <w:rPr>
          <w:rFonts w:eastAsia="Times New Roman" w:cs="Calibri"/>
          <w:sz w:val="24"/>
          <w:szCs w:val="24"/>
          <w:highlight w:val="white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  <w:highlight w:val="white"/>
        </w:rPr>
        <w:t>. Dobór metod wykonywania algorytmów matematycznych.  Debugowanie oraz rozwiązywanie problemów. Tworzenie poleceń dla osiągania określonych celów.</w:t>
      </w:r>
    </w:p>
    <w:p w14:paraId="7E8A0653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</w:rPr>
        <w:t xml:space="preserve">Poznawanie portalu </w:t>
      </w:r>
      <w:hyperlink r:id="rId7" w:history="1">
        <w:r w:rsidRPr="00425F60">
          <w:rPr>
            <w:rFonts w:eastAsia="Times New Roman" w:cs="Calibri"/>
            <w:color w:val="0563C1"/>
            <w:sz w:val="24"/>
            <w:szCs w:val="24"/>
            <w:u w:val="single"/>
          </w:rPr>
          <w:t>www.scratch.mit.edu</w:t>
        </w:r>
      </w:hyperlink>
      <w:r w:rsidRPr="00425F60">
        <w:rPr>
          <w:rFonts w:eastAsia="Times New Roman" w:cs="Calibri"/>
          <w:sz w:val="24"/>
          <w:szCs w:val="24"/>
        </w:rPr>
        <w:t xml:space="preserve">. </w:t>
      </w:r>
    </w:p>
    <w:p w14:paraId="1021A806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</w:rPr>
        <w:t xml:space="preserve">Posługiwanie się programem </w:t>
      </w:r>
      <w:proofErr w:type="spellStart"/>
      <w:r w:rsidRPr="00425F60">
        <w:rPr>
          <w:rFonts w:eastAsia="Times New Roman" w:cs="Calibri"/>
          <w:sz w:val="24"/>
          <w:szCs w:val="24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</w:rPr>
        <w:t>.</w:t>
      </w:r>
    </w:p>
    <w:p w14:paraId="7637AA0B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</w:rPr>
        <w:t xml:space="preserve">Bloki </w:t>
      </w:r>
      <w:proofErr w:type="spellStart"/>
      <w:r w:rsidRPr="00425F60">
        <w:rPr>
          <w:rFonts w:eastAsia="Times New Roman" w:cs="Calibri"/>
          <w:sz w:val="24"/>
          <w:szCs w:val="24"/>
        </w:rPr>
        <w:t>Scratch</w:t>
      </w:r>
      <w:proofErr w:type="spellEnd"/>
      <w:r w:rsidRPr="00425F60">
        <w:rPr>
          <w:rFonts w:eastAsia="Times New Roman" w:cs="Calibri"/>
          <w:sz w:val="24"/>
          <w:szCs w:val="24"/>
        </w:rPr>
        <w:t>: Ruch, Zdarzenia, Kontrola, Wygląd, Czujniki, Dźwięk, Wyrażenia, Pisak, Dane.</w:t>
      </w:r>
    </w:p>
    <w:p w14:paraId="50836D38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Pierwszy program.</w:t>
      </w:r>
    </w:p>
    <w:p w14:paraId="5D01D5AF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Wprowadzanie zmiennych. </w:t>
      </w:r>
    </w:p>
    <w:p w14:paraId="2A6F7A56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Okna programu i obiekty: duszki, sceny.</w:t>
      </w:r>
    </w:p>
    <w:p w14:paraId="11B4EDF7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Kontrola i sterowanie.</w:t>
      </w:r>
    </w:p>
    <w:p w14:paraId="6519E376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Prosty algorytm gry i jego realizacja.</w:t>
      </w:r>
    </w:p>
    <w:p w14:paraId="2D3811B1" w14:textId="77777777" w:rsidR="00494D25" w:rsidRPr="00425F60" w:rsidRDefault="00494D25" w:rsidP="00494D25">
      <w:pPr>
        <w:numPr>
          <w:ilvl w:val="0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  <w:highlight w:val="white"/>
        </w:rPr>
        <w:t>Darmowe aplikacje, platformy i otwarte zasoby edukacyjne do nauki programowania.</w:t>
      </w:r>
    </w:p>
    <w:p w14:paraId="5B0B7563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  <w:highlight w:val="white"/>
        </w:rPr>
        <w:t xml:space="preserve">Metodyka poznawania mechaniki działania w poszczególnych aplikacjach. </w:t>
      </w:r>
    </w:p>
    <w:p w14:paraId="61A338BF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Kryteria wyboru aplikacji:</w:t>
      </w:r>
    </w:p>
    <w:p w14:paraId="4DC4D2CC" w14:textId="77777777" w:rsidR="00494D25" w:rsidRPr="00425F60" w:rsidRDefault="00494D25" w:rsidP="00494D25">
      <w:pPr>
        <w:numPr>
          <w:ilvl w:val="2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rodzaj zastosowanych technologii, </w:t>
      </w:r>
    </w:p>
    <w:p w14:paraId="12D7CD08" w14:textId="77777777" w:rsidR="00494D25" w:rsidRPr="00425F60" w:rsidRDefault="00494D25" w:rsidP="00494D25">
      <w:pPr>
        <w:numPr>
          <w:ilvl w:val="2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funkcjonalność i przydatność,</w:t>
      </w:r>
    </w:p>
    <w:p w14:paraId="7BE1551D" w14:textId="77777777" w:rsidR="00494D25" w:rsidRPr="00425F60" w:rsidRDefault="00494D25" w:rsidP="00494D25">
      <w:pPr>
        <w:numPr>
          <w:ilvl w:val="2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dostępność – pobieranie ze sklepów internetowych,</w:t>
      </w:r>
    </w:p>
    <w:p w14:paraId="0E8B35FF" w14:textId="77777777" w:rsidR="00494D25" w:rsidRPr="00425F60" w:rsidRDefault="00494D25" w:rsidP="00494D25">
      <w:pPr>
        <w:numPr>
          <w:ilvl w:val="2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zalety i wady.</w:t>
      </w:r>
    </w:p>
    <w:p w14:paraId="0DA31FE0" w14:textId="77777777" w:rsidR="00494D25" w:rsidRPr="00425F60" w:rsidRDefault="00494D25" w:rsidP="00494D25">
      <w:pPr>
        <w:numPr>
          <w:ilvl w:val="1"/>
          <w:numId w:val="30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Przykłady aplikacji – Prezentowanie i testowanie przykładowych aplikacji edukacyjnych – funkcjonalność, obsługa, zastosowanie.</w:t>
      </w:r>
    </w:p>
    <w:p w14:paraId="460A9C9B" w14:textId="77777777" w:rsidR="00494D25" w:rsidRPr="00425F60" w:rsidRDefault="00494D25" w:rsidP="00494D25">
      <w:pPr>
        <w:numPr>
          <w:ilvl w:val="0"/>
          <w:numId w:val="27"/>
        </w:numPr>
        <w:spacing w:after="120" w:line="240" w:lineRule="auto"/>
        <w:contextualSpacing/>
        <w:rPr>
          <w:rFonts w:eastAsia="Times New Roman" w:cs="Calibri"/>
          <w:sz w:val="24"/>
          <w:szCs w:val="24"/>
          <w:highlight w:val="white"/>
        </w:rPr>
      </w:pPr>
      <w:r w:rsidRPr="00425F60">
        <w:rPr>
          <w:rFonts w:eastAsia="Times New Roman" w:cs="Calibri"/>
          <w:sz w:val="24"/>
          <w:szCs w:val="24"/>
          <w:highlight w:val="white"/>
        </w:rPr>
        <w:lastRenderedPageBreak/>
        <w:t>Roboty - prezentacja posiadanych zasobów szkolnych – podstawowa obsługa, kodowanie barwami.</w:t>
      </w:r>
    </w:p>
    <w:p w14:paraId="2026C40C" w14:textId="096834C7" w:rsidR="00494D25" w:rsidRPr="00425F60" w:rsidRDefault="005607BA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b/>
          <w:sz w:val="24"/>
          <w:szCs w:val="24"/>
        </w:rPr>
        <w:t xml:space="preserve">4. </w:t>
      </w:r>
      <w:r w:rsidR="00494D25" w:rsidRPr="00425F60">
        <w:rPr>
          <w:rFonts w:eastAsia="Times New Roman" w:cs="Calibri"/>
          <w:b/>
          <w:sz w:val="24"/>
          <w:szCs w:val="24"/>
        </w:rPr>
        <w:t xml:space="preserve">Formy szkolenia: </w:t>
      </w:r>
      <w:r w:rsidR="00494D25" w:rsidRPr="00425F60">
        <w:rPr>
          <w:rFonts w:eastAsia="Times New Roman" w:cs="Calibri"/>
          <w:sz w:val="24"/>
          <w:szCs w:val="24"/>
        </w:rPr>
        <w:t xml:space="preserve">wykład, prezentacja, pokaz, ćwiczenia, dyskusja. </w:t>
      </w:r>
    </w:p>
    <w:p w14:paraId="0A3BBCC1" w14:textId="7471474B" w:rsidR="00494D25" w:rsidRDefault="005607BA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b/>
          <w:sz w:val="24"/>
          <w:szCs w:val="24"/>
        </w:rPr>
        <w:t xml:space="preserve">5. </w:t>
      </w:r>
      <w:r w:rsidR="00494D25" w:rsidRPr="00425F60">
        <w:rPr>
          <w:rFonts w:eastAsia="Times New Roman" w:cs="Calibri"/>
          <w:b/>
          <w:sz w:val="24"/>
          <w:szCs w:val="24"/>
        </w:rPr>
        <w:t xml:space="preserve">Minimalne wymagania wobec prowadzącego: </w:t>
      </w:r>
      <w:r w:rsidR="00494D25" w:rsidRPr="00425F60">
        <w:rPr>
          <w:rFonts w:eastAsia="Times New Roman" w:cs="Calibri"/>
          <w:sz w:val="24"/>
          <w:szCs w:val="24"/>
        </w:rPr>
        <w:t>wykształcenie wyższe magisterskie, co najmniej 100 przeprowadzonych godzin szkoleniowych.</w:t>
      </w:r>
    </w:p>
    <w:p w14:paraId="3EE3B5AD" w14:textId="24C8A54F" w:rsidR="00304464" w:rsidRPr="00425F60" w:rsidRDefault="005607BA" w:rsidP="00494D25">
      <w:pPr>
        <w:spacing w:after="120" w:line="240" w:lineRule="auto"/>
        <w:rPr>
          <w:rFonts w:eastAsia="Times New Roman" w:cs="Calibri"/>
          <w:sz w:val="24"/>
          <w:szCs w:val="24"/>
          <w:u w:val="single"/>
        </w:rPr>
      </w:pPr>
      <w:r>
        <w:rPr>
          <w:rFonts w:eastAsia="Times New Roman" w:cs="Calibri"/>
          <w:b/>
          <w:sz w:val="24"/>
          <w:szCs w:val="24"/>
        </w:rPr>
        <w:t xml:space="preserve">6. </w:t>
      </w:r>
      <w:r w:rsidR="00304464" w:rsidRPr="005607BA">
        <w:rPr>
          <w:rFonts w:eastAsia="Times New Roman" w:cs="Calibri"/>
          <w:b/>
          <w:sz w:val="24"/>
          <w:szCs w:val="24"/>
        </w:rPr>
        <w:t>Liczebność grupy:</w:t>
      </w:r>
      <w:r>
        <w:rPr>
          <w:rFonts w:eastAsia="Times New Roman" w:cs="Calibri"/>
          <w:sz w:val="24"/>
          <w:szCs w:val="24"/>
        </w:rPr>
        <w:t xml:space="preserve"> 15</w:t>
      </w:r>
      <w:r w:rsidR="00304464">
        <w:rPr>
          <w:rFonts w:eastAsia="Times New Roman" w:cs="Calibri"/>
          <w:sz w:val="24"/>
          <w:szCs w:val="24"/>
        </w:rPr>
        <w:t xml:space="preserve"> nauczycieli</w:t>
      </w:r>
    </w:p>
    <w:p w14:paraId="30C4FB0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bCs/>
          <w:sz w:val="24"/>
          <w:szCs w:val="24"/>
          <w:u w:val="single"/>
          <w:lang w:eastAsia="pl-PL"/>
        </w:rPr>
      </w:pPr>
    </w:p>
    <w:p w14:paraId="0FDEF6E4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425F60">
        <w:rPr>
          <w:rFonts w:eastAsia="Times New Roman" w:cs="Calibri"/>
          <w:b/>
          <w:bCs/>
          <w:sz w:val="24"/>
          <w:szCs w:val="24"/>
          <w:lang w:eastAsia="pl-PL"/>
        </w:rPr>
        <w:t>Część II:</w:t>
      </w:r>
    </w:p>
    <w:p w14:paraId="77B236E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Tytuł szkolenia</w:t>
      </w:r>
      <w:r w:rsidRPr="00425F60">
        <w:rPr>
          <w:rFonts w:eastAsia="Times New Roman" w:cs="Calibri"/>
          <w:sz w:val="24"/>
          <w:szCs w:val="24"/>
        </w:rPr>
        <w:t xml:space="preserve">:  Ocenianie kształtujące – jak wspierać ucznia w procesie uczenia się </w:t>
      </w:r>
    </w:p>
    <w:p w14:paraId="0AF1575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1. Czas trwania:</w:t>
      </w:r>
      <w:r w:rsidRPr="00425F60">
        <w:rPr>
          <w:rFonts w:eastAsia="Times New Roman" w:cs="Calibri"/>
          <w:sz w:val="24"/>
          <w:szCs w:val="24"/>
        </w:rPr>
        <w:t xml:space="preserve"> 6 godzin dydaktycznych = 2 spotkania x 3godz.</w:t>
      </w:r>
    </w:p>
    <w:p w14:paraId="67AFB42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2. Cele:</w:t>
      </w:r>
    </w:p>
    <w:p w14:paraId="5A9E8A44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Wiedza: po szkoleniu uczestnik zna wszystkie elementy oceniania kształtującego i wybiera strategie ich wprowadzania</w:t>
      </w:r>
    </w:p>
    <w:p w14:paraId="0F2B2D9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Umiejętności: uczestnik  posługuje się technikami oceniania kształtującego („</w:t>
      </w:r>
      <w:proofErr w:type="spellStart"/>
      <w:r w:rsidRPr="00425F60">
        <w:rPr>
          <w:rFonts w:eastAsia="Times New Roman" w:cs="Calibri"/>
          <w:sz w:val="24"/>
          <w:szCs w:val="24"/>
        </w:rPr>
        <w:t>metodnik</w:t>
      </w:r>
      <w:proofErr w:type="spellEnd"/>
      <w:r w:rsidRPr="00425F60">
        <w:rPr>
          <w:rFonts w:eastAsia="Times New Roman" w:cs="Calibri"/>
          <w:sz w:val="24"/>
          <w:szCs w:val="24"/>
        </w:rPr>
        <w:t>”, zasada świateł, kostka pytań), stosuje prawidłową informację zwrotną</w:t>
      </w:r>
    </w:p>
    <w:p w14:paraId="0680E05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Postawy: uczestnik podejmuje refleksję nad własnym stylem pracy</w:t>
      </w:r>
    </w:p>
    <w:p w14:paraId="192BEF7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3. Treści:</w:t>
      </w:r>
    </w:p>
    <w:p w14:paraId="458F152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Część pierwsza – wprowadzenie do oceniania kształtującego</w:t>
      </w:r>
    </w:p>
    <w:p w14:paraId="1D2B6059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Spotkanie pierwsze poświęcone jest przedstawieniu filozofii oceniana kształtującego w szkole. W trakcie spotkania:</w:t>
      </w:r>
    </w:p>
    <w:p w14:paraId="241BEE61" w14:textId="6E3C2F84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</w:t>
      </w:r>
      <w:r w:rsidR="00F22663">
        <w:rPr>
          <w:rFonts w:eastAsia="Times New Roman" w:cs="Calibri"/>
          <w:sz w:val="24"/>
          <w:szCs w:val="24"/>
        </w:rPr>
        <w:t>uczestnicy dowiedzą się</w:t>
      </w:r>
      <w:r w:rsidRPr="00425F60">
        <w:rPr>
          <w:rFonts w:eastAsia="Times New Roman" w:cs="Calibri"/>
          <w:sz w:val="24"/>
          <w:szCs w:val="24"/>
        </w:rPr>
        <w:t xml:space="preserve"> dlaczego ocenianie kształtujące jest skuteczne, dlaczego rozwija i wspiera ucznia;</w:t>
      </w:r>
    </w:p>
    <w:p w14:paraId="5E94D3FB" w14:textId="15F7BDA3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</w:t>
      </w:r>
      <w:r w:rsidR="00F22663">
        <w:rPr>
          <w:rFonts w:eastAsia="Times New Roman" w:cs="Calibri"/>
          <w:sz w:val="24"/>
          <w:szCs w:val="24"/>
        </w:rPr>
        <w:t xml:space="preserve">poznają </w:t>
      </w:r>
      <w:r w:rsidRPr="00425F60">
        <w:rPr>
          <w:rFonts w:eastAsia="Times New Roman" w:cs="Calibri"/>
          <w:sz w:val="24"/>
          <w:szCs w:val="24"/>
        </w:rPr>
        <w:t xml:space="preserve">wszystkie elementy składające się na proces oceniania ucznia. </w:t>
      </w:r>
    </w:p>
    <w:p w14:paraId="0E952EBC" w14:textId="2AE7F64D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</w:t>
      </w:r>
      <w:r w:rsidR="00F22663">
        <w:rPr>
          <w:rFonts w:eastAsia="Times New Roman" w:cs="Calibri"/>
          <w:sz w:val="24"/>
          <w:szCs w:val="24"/>
        </w:rPr>
        <w:t>omówione zostaną</w:t>
      </w:r>
      <w:r w:rsidR="00F22663" w:rsidRPr="00425F60">
        <w:rPr>
          <w:rFonts w:eastAsia="Times New Roman" w:cs="Calibri"/>
          <w:sz w:val="24"/>
          <w:szCs w:val="24"/>
        </w:rPr>
        <w:t xml:space="preserve"> </w:t>
      </w:r>
      <w:r w:rsidRPr="00425F60">
        <w:rPr>
          <w:rFonts w:eastAsia="Times New Roman" w:cs="Calibri"/>
          <w:sz w:val="24"/>
          <w:szCs w:val="24"/>
        </w:rPr>
        <w:t>najważniejsze składniki OK: budowanie celów w języku ucznia, określanie kryteriów sukcesu, pytania kluczowe, udzielanie informacji zwrotnej, ocenę, samoocenę, informowanie rodziców</w:t>
      </w:r>
    </w:p>
    <w:p w14:paraId="0C2EA104" w14:textId="106DEDB5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</w:t>
      </w:r>
      <w:r w:rsidR="00F22663">
        <w:rPr>
          <w:rFonts w:eastAsia="Times New Roman" w:cs="Calibri"/>
          <w:sz w:val="24"/>
          <w:szCs w:val="24"/>
        </w:rPr>
        <w:t xml:space="preserve">poznają </w:t>
      </w:r>
      <w:r w:rsidRPr="00425F60">
        <w:rPr>
          <w:rFonts w:eastAsia="Times New Roman" w:cs="Calibri"/>
          <w:sz w:val="24"/>
          <w:szCs w:val="24"/>
        </w:rPr>
        <w:t xml:space="preserve">strategie ocenia kształtującego określone przez D. </w:t>
      </w:r>
      <w:proofErr w:type="spellStart"/>
      <w:r w:rsidRPr="00425F60">
        <w:rPr>
          <w:rFonts w:eastAsia="Times New Roman" w:cs="Calibri"/>
          <w:sz w:val="24"/>
          <w:szCs w:val="24"/>
        </w:rPr>
        <w:t>Sternę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i sposoby </w:t>
      </w:r>
      <w:r w:rsidR="00A74FE2">
        <w:rPr>
          <w:rFonts w:eastAsia="Times New Roman" w:cs="Calibri"/>
          <w:sz w:val="24"/>
          <w:szCs w:val="24"/>
        </w:rPr>
        <w:t xml:space="preserve">ich </w:t>
      </w:r>
      <w:r w:rsidRPr="00425F60">
        <w:rPr>
          <w:rFonts w:eastAsia="Times New Roman" w:cs="Calibri"/>
          <w:sz w:val="24"/>
          <w:szCs w:val="24"/>
        </w:rPr>
        <w:t>wprowadzania.</w:t>
      </w:r>
    </w:p>
    <w:p w14:paraId="73E3CB3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4. Metody pracy: </w:t>
      </w:r>
      <w:r w:rsidRPr="00425F60">
        <w:rPr>
          <w:rFonts w:eastAsia="Times New Roman" w:cs="Calibri"/>
          <w:sz w:val="24"/>
          <w:szCs w:val="24"/>
        </w:rPr>
        <w:t>wykład</w:t>
      </w:r>
      <w:r w:rsidRPr="00425F60">
        <w:rPr>
          <w:rFonts w:eastAsia="Times New Roman" w:cs="Calibri"/>
          <w:b/>
          <w:sz w:val="24"/>
          <w:szCs w:val="24"/>
        </w:rPr>
        <w:t xml:space="preserve">, </w:t>
      </w:r>
      <w:r w:rsidRPr="00425F60">
        <w:rPr>
          <w:rFonts w:eastAsia="Times New Roman" w:cs="Calibri"/>
          <w:sz w:val="24"/>
          <w:szCs w:val="24"/>
        </w:rPr>
        <w:t>dyskusja</w:t>
      </w:r>
      <w:r w:rsidRPr="00425F60">
        <w:rPr>
          <w:rFonts w:eastAsia="Times New Roman" w:cs="Calibri"/>
          <w:b/>
          <w:sz w:val="24"/>
          <w:szCs w:val="24"/>
        </w:rPr>
        <w:t xml:space="preserve">, </w:t>
      </w:r>
      <w:r w:rsidRPr="00425F60">
        <w:rPr>
          <w:rFonts w:eastAsia="Times New Roman" w:cs="Calibri"/>
          <w:sz w:val="24"/>
          <w:szCs w:val="24"/>
        </w:rPr>
        <w:t>projekcje filmowe: film „Eksperyment w klasie”</w:t>
      </w:r>
      <w:r w:rsidRPr="00425F60">
        <w:rPr>
          <w:rFonts w:eastAsia="Times New Roman" w:cs="Calibri"/>
          <w:b/>
          <w:sz w:val="24"/>
          <w:szCs w:val="24"/>
        </w:rPr>
        <w:t xml:space="preserve">, </w:t>
      </w:r>
      <w:r w:rsidRPr="00425F60">
        <w:rPr>
          <w:rFonts w:eastAsia="Times New Roman" w:cs="Calibri"/>
          <w:sz w:val="24"/>
          <w:szCs w:val="24"/>
        </w:rPr>
        <w:t>ćwiczenia w parach.</w:t>
      </w:r>
    </w:p>
    <w:p w14:paraId="04F75EF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5. Treści:</w:t>
      </w:r>
    </w:p>
    <w:p w14:paraId="2101D6F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Część druga – OK w praktyce (zajęcia warsztatowe)</w:t>
      </w:r>
    </w:p>
    <w:p w14:paraId="5EA05091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lastRenderedPageBreak/>
        <w:t xml:space="preserve">W trakcie spotkania uczestnicy pracują w zespołach przedmiotowych lub w zespołach pokrewnych przedmiotów, zespoły te odbędę warsztaty z zakresu: </w:t>
      </w:r>
    </w:p>
    <w:p w14:paraId="473FA32A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określania celu lekcji napisanym w języku ucznia</w:t>
      </w:r>
    </w:p>
    <w:p w14:paraId="6F636FF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tworzenia kryteriów sukcesu tzw. „</w:t>
      </w:r>
      <w:proofErr w:type="spellStart"/>
      <w:r w:rsidRPr="00425F60">
        <w:rPr>
          <w:rFonts w:eastAsia="Times New Roman" w:cs="Calibri"/>
          <w:sz w:val="24"/>
          <w:szCs w:val="24"/>
        </w:rPr>
        <w:t>nacobezu</w:t>
      </w:r>
      <w:proofErr w:type="spellEnd"/>
      <w:r w:rsidRPr="00425F60">
        <w:rPr>
          <w:rFonts w:eastAsia="Times New Roman" w:cs="Calibri"/>
          <w:sz w:val="24"/>
          <w:szCs w:val="24"/>
        </w:rPr>
        <w:t>”</w:t>
      </w:r>
    </w:p>
    <w:p w14:paraId="54CABA7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udzielania uczniowi informacji zwrotnej do pracy pisemnej </w:t>
      </w:r>
    </w:p>
    <w:p w14:paraId="0060EE9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21AE75B2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Na zajęcia niezbędne są plany pracy dydaktycznej lub plany wynikowe lub inna forma dokumentacji nauczyciela oraz anonimowa praca ucznia, która może zostać poddana analizie. </w:t>
      </w:r>
    </w:p>
    <w:p w14:paraId="3CE5E8C9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6. Metody pracy:</w:t>
      </w:r>
      <w:r w:rsidRPr="00425F60">
        <w:rPr>
          <w:rFonts w:eastAsia="Times New Roman" w:cs="Calibri"/>
          <w:sz w:val="24"/>
          <w:szCs w:val="24"/>
        </w:rPr>
        <w:t xml:space="preserve"> warsztat</w:t>
      </w:r>
    </w:p>
    <w:p w14:paraId="5B2034F2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Szkolenie ma przygotować zespół nauczycieli, ewentualnie poszczególnych nauczycieli  do wprowadzenia wybranej wspólnie strategii oceniania kształtującego do wybranych lub wszystkich klas w szkole. Pozwoli także zdiagnozować obawy nauczycieli przed zmianą stylu pracy i podjąć działania zmierzające do wprowadzenia zmiany w przekonaniach.</w:t>
      </w:r>
    </w:p>
    <w:p w14:paraId="7D9BFE27" w14:textId="6F018AB5" w:rsidR="00494D25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7. Wymagania wobec prowadzącego: </w:t>
      </w:r>
      <w:r w:rsidRPr="00425F60">
        <w:rPr>
          <w:rFonts w:eastAsia="Times New Roman" w:cs="Calibri"/>
          <w:sz w:val="24"/>
          <w:szCs w:val="24"/>
        </w:rPr>
        <w:t>wykształcenie wyższe magisterskie, co najmniej 100 przeprowadzonych godzin szkoleniowych.</w:t>
      </w:r>
    </w:p>
    <w:p w14:paraId="293332D3" w14:textId="0EBAAFCD" w:rsidR="005607BA" w:rsidRPr="00425F60" w:rsidRDefault="005607BA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5607BA">
        <w:rPr>
          <w:rFonts w:eastAsia="Times New Roman" w:cs="Calibri"/>
          <w:b/>
          <w:sz w:val="24"/>
          <w:szCs w:val="24"/>
        </w:rPr>
        <w:t>8. Liczebność grupy:</w:t>
      </w:r>
      <w:r w:rsidRPr="005607BA">
        <w:rPr>
          <w:rFonts w:eastAsia="Times New Roman" w:cs="Calibri"/>
          <w:sz w:val="24"/>
          <w:szCs w:val="24"/>
        </w:rPr>
        <w:t xml:space="preserve"> 46 nauczycieli</w:t>
      </w:r>
    </w:p>
    <w:p w14:paraId="647220F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09688FD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Część III:</w:t>
      </w:r>
    </w:p>
    <w:p w14:paraId="0B61C262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Tytuł szkolenia:</w:t>
      </w:r>
      <w:r w:rsidRPr="00425F60">
        <w:rPr>
          <w:rFonts w:eastAsia="Times New Roman" w:cs="Calibri"/>
          <w:sz w:val="24"/>
          <w:szCs w:val="24"/>
        </w:rPr>
        <w:t xml:space="preserve"> Zagrożenia w </w:t>
      </w:r>
      <w:proofErr w:type="spellStart"/>
      <w:r w:rsidRPr="00425F60">
        <w:rPr>
          <w:rFonts w:eastAsia="Times New Roman" w:cs="Calibri"/>
          <w:sz w:val="24"/>
          <w:szCs w:val="24"/>
        </w:rPr>
        <w:t>internecie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i profilaktyka zagrożeń</w:t>
      </w:r>
    </w:p>
    <w:p w14:paraId="406AD65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1. Czas trwania:</w:t>
      </w:r>
      <w:r w:rsidRPr="00425F60">
        <w:rPr>
          <w:rFonts w:eastAsia="Times New Roman" w:cs="Calibri"/>
          <w:sz w:val="24"/>
          <w:szCs w:val="24"/>
        </w:rPr>
        <w:t xml:space="preserve"> 4 godziny dydaktyczne x 6 grup szkoleniowych</w:t>
      </w:r>
    </w:p>
    <w:p w14:paraId="5DAD659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2. Cele szkolenia:</w:t>
      </w:r>
    </w:p>
    <w:p w14:paraId="601EAB6A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Nabycie wiedzy na temat wyników badań dotyczących Internetu.</w:t>
      </w:r>
    </w:p>
    <w:p w14:paraId="13A2FABF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Zrozumienie specyfiki funkcjonowania współczesnej młodzieży w Internecie (Pokolenie Y, Pokolenie Z), w tym mediach społecznościowych.</w:t>
      </w:r>
    </w:p>
    <w:p w14:paraId="6E7A20D0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Nabycie umiejętności odróżniania agresji od przemocy.</w:t>
      </w:r>
    </w:p>
    <w:p w14:paraId="5E49CAF0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Sformułowanie procedur postępowania w szkole w związku z zagrożeniami w Internecie.</w:t>
      </w:r>
    </w:p>
    <w:p w14:paraId="4FFB514C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Poznanie różnych rodzajów profilaktyki (uniwersalna, selektywna, wskazująca; rówieśnicza, liderska) oraz dobrych praktyk w tym zakresie.</w:t>
      </w:r>
    </w:p>
    <w:p w14:paraId="776AB0F7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Nabycie umiejętności wykorzystania szans edukacyjnych, które niesie Internet.</w:t>
      </w:r>
    </w:p>
    <w:p w14:paraId="5313E432" w14:textId="77777777" w:rsidR="00494D25" w:rsidRPr="00425F60" w:rsidRDefault="00494D25" w:rsidP="00494D25">
      <w:pPr>
        <w:numPr>
          <w:ilvl w:val="0"/>
          <w:numId w:val="28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Autorefleksja na temat sposobu własnego korzystania z Internetu i komputera.</w:t>
      </w:r>
    </w:p>
    <w:p w14:paraId="3D2644B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3. Treści:</w:t>
      </w:r>
    </w:p>
    <w:p w14:paraId="0027895D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Specyfika Pokolenia Y i Z a korzystanie z technologii</w:t>
      </w:r>
    </w:p>
    <w:p w14:paraId="07CD5695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Przemoc i agresja – definicje, rodzaje, specyfika</w:t>
      </w:r>
    </w:p>
    <w:p w14:paraId="6B7F4288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lastRenderedPageBreak/>
        <w:t>Internet i media społecznościowe – perspektywa nastolatka i dorosłego</w:t>
      </w:r>
    </w:p>
    <w:p w14:paraId="0C2850AA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Agresja elektroniczna – wyniki badań</w:t>
      </w:r>
    </w:p>
    <w:p w14:paraId="01AB384B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Czynniki sprzyjające występowaniu agresji elektronicznej</w:t>
      </w:r>
    </w:p>
    <w:p w14:paraId="209B4102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Specyfika agresji elektronicznej w perspektywie dziecka a dorosłego</w:t>
      </w:r>
    </w:p>
    <w:p w14:paraId="7F19A033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Paradygmat ryzyka a paradygmat szans a Internet</w:t>
      </w:r>
    </w:p>
    <w:p w14:paraId="1523B765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Procedury postępowania w szkole w związku z zagrożeniami w Internecie</w:t>
      </w:r>
    </w:p>
    <w:p w14:paraId="163F62B4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Efektywna profilaktyka </w:t>
      </w:r>
      <w:proofErr w:type="spellStart"/>
      <w:r w:rsidRPr="00425F60">
        <w:rPr>
          <w:rFonts w:eastAsia="Times New Roman" w:cs="Calibri"/>
          <w:sz w:val="24"/>
          <w:szCs w:val="24"/>
        </w:rPr>
        <w:t>zachowań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ryzykownych a zagrożenia w Internecie</w:t>
      </w:r>
    </w:p>
    <w:p w14:paraId="18BA5209" w14:textId="77777777" w:rsidR="00494D25" w:rsidRPr="00425F60" w:rsidRDefault="00494D25" w:rsidP="00494D25">
      <w:pPr>
        <w:numPr>
          <w:ilvl w:val="0"/>
          <w:numId w:val="29"/>
        </w:numPr>
        <w:spacing w:after="120" w:line="240" w:lineRule="auto"/>
        <w:contextualSpacing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Rola nauczyciela a nowoczesne technologie.</w:t>
      </w:r>
    </w:p>
    <w:p w14:paraId="3EE9D10D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4. Formy szkolenia:</w:t>
      </w:r>
      <w:r w:rsidRPr="00425F60">
        <w:rPr>
          <w:rFonts w:eastAsia="Times New Roman" w:cs="Calibri"/>
          <w:sz w:val="24"/>
          <w:szCs w:val="24"/>
        </w:rPr>
        <w:t xml:space="preserve"> prezentacja multimedialna z wykładem, dyskusja, praca warsztatowa w grupach.</w:t>
      </w:r>
    </w:p>
    <w:p w14:paraId="2B05B8E4" w14:textId="407A8451" w:rsidR="00494D25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5. Wymogi wobec prowadzącego: </w:t>
      </w:r>
      <w:r w:rsidRPr="00425F60">
        <w:rPr>
          <w:rFonts w:eastAsia="Times New Roman" w:cs="Calibri"/>
          <w:sz w:val="24"/>
          <w:szCs w:val="24"/>
        </w:rPr>
        <w:t>wykształcenie wyższe magisterskie. Ukończone studia podyplomowe lub szkolenia w wymiarze co najmniej 100 godzin dydaktycznych w zakresie przeciwdziałania przemocy. Co najmniej 2-letnie doświadczenie w prowadzeniu szkoleń dla rad pedagogicznych z zakresu agresji lub przemocy. Co najmniej 2-letnie doświadczenie w pracy z młodzieżą w charakterze terapeuty lub konsultanta (poradnictwo) lub interwencji kryzysowej.</w:t>
      </w:r>
    </w:p>
    <w:p w14:paraId="3732EF3E" w14:textId="520FCCE6" w:rsidR="005607BA" w:rsidRPr="00425F60" w:rsidRDefault="005607BA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5607BA">
        <w:rPr>
          <w:rFonts w:eastAsia="Times New Roman" w:cs="Calibri"/>
          <w:b/>
          <w:sz w:val="24"/>
          <w:szCs w:val="24"/>
        </w:rPr>
        <w:t>6. Liczebność grupy:</w:t>
      </w:r>
      <w:r w:rsidRPr="005607BA">
        <w:rPr>
          <w:rFonts w:eastAsia="Times New Roman" w:cs="Calibri"/>
          <w:sz w:val="24"/>
          <w:szCs w:val="24"/>
        </w:rPr>
        <w:t xml:space="preserve"> 46 nauczycieli</w:t>
      </w:r>
    </w:p>
    <w:p w14:paraId="1592BC2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3948D5E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Część IV:</w:t>
      </w:r>
    </w:p>
    <w:p w14:paraId="3A43899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Nazwa szkolenia:</w:t>
      </w:r>
      <w:r w:rsidRPr="00425F60">
        <w:rPr>
          <w:rFonts w:eastAsia="Times New Roman" w:cs="Calibri"/>
          <w:sz w:val="24"/>
          <w:szCs w:val="24"/>
        </w:rPr>
        <w:t xml:space="preserve"> Coaching i </w:t>
      </w:r>
      <w:proofErr w:type="spellStart"/>
      <w:r w:rsidRPr="00425F60">
        <w:rPr>
          <w:rFonts w:eastAsia="Times New Roman" w:cs="Calibri"/>
          <w:sz w:val="24"/>
          <w:szCs w:val="24"/>
        </w:rPr>
        <w:t>brokering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edukacyjny – narzędziem wspierającym pracę nauczyciela</w:t>
      </w:r>
    </w:p>
    <w:p w14:paraId="4C022AF0" w14:textId="422A6C38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1. Czas szkolenia</w:t>
      </w:r>
      <w:r w:rsidR="00287C2E">
        <w:rPr>
          <w:rFonts w:eastAsia="Times New Roman" w:cs="Calibri"/>
          <w:sz w:val="24"/>
          <w:szCs w:val="24"/>
        </w:rPr>
        <w:t>: 3 godzin dydaktyczne x 2 grupy szkoleniowe</w:t>
      </w:r>
    </w:p>
    <w:p w14:paraId="0A36252A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2. Cele szkolenia: </w:t>
      </w:r>
    </w:p>
    <w:p w14:paraId="5A3C65E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Zwiększenie umiejętności w zakresie:</w:t>
      </w:r>
    </w:p>
    <w:p w14:paraId="5A1EC1E9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skutecznej pracy z uczniem zdolnym, ale leniwym,</w:t>
      </w:r>
    </w:p>
    <w:p w14:paraId="6901E3C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motywowania ucznia słabego,</w:t>
      </w:r>
    </w:p>
    <w:p w14:paraId="088D3FB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przygotowania uczniów do zmian na rynku pracy,</w:t>
      </w:r>
    </w:p>
    <w:p w14:paraId="2DD1F5D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efektywniejszej współpracy z rodzicami,</w:t>
      </w:r>
    </w:p>
    <w:p w14:paraId="6AD1394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lepszej komunikacji z dyrekcją i nauczycielami.</w:t>
      </w:r>
    </w:p>
    <w:p w14:paraId="77905D5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Ustalanie zasad współpracy:</w:t>
      </w:r>
    </w:p>
    <w:p w14:paraId="785ADF0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zgodność z wytycznymi Kodeksu Etycznego i standardami coachingu,</w:t>
      </w:r>
    </w:p>
    <w:p w14:paraId="512BD1F5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uzgodnienie kontraktu coachingu.</w:t>
      </w:r>
    </w:p>
    <w:p w14:paraId="192294EC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Współtworzenie relacji:</w:t>
      </w:r>
    </w:p>
    <w:p w14:paraId="5EB7F14F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budowanie zaufania i poczucia bezpieczeństwa ucznia</w:t>
      </w:r>
    </w:p>
    <w:p w14:paraId="51B139C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lastRenderedPageBreak/>
        <w:t xml:space="preserve">-obecność </w:t>
      </w:r>
      <w:proofErr w:type="spellStart"/>
      <w:r w:rsidRPr="00425F60">
        <w:rPr>
          <w:rFonts w:eastAsia="Times New Roman" w:cs="Calibri"/>
          <w:sz w:val="24"/>
          <w:szCs w:val="24"/>
        </w:rPr>
        <w:t>coachingowa</w:t>
      </w:r>
      <w:proofErr w:type="spellEnd"/>
    </w:p>
    <w:p w14:paraId="1702EF4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Efektywne komunikowanie:</w:t>
      </w:r>
    </w:p>
    <w:p w14:paraId="66A211B1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aktywne słuchanie</w:t>
      </w:r>
    </w:p>
    <w:p w14:paraId="728D952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pytania sięgające sedna</w:t>
      </w:r>
    </w:p>
    <w:p w14:paraId="3CA001EA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bezpośrednia komunikacja</w:t>
      </w:r>
    </w:p>
    <w:p w14:paraId="61763483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Wspieranie procesu uczenia i osiągania rezultatów:</w:t>
      </w:r>
    </w:p>
    <w:p w14:paraId="0EC982E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budowanie świadomości</w:t>
      </w:r>
    </w:p>
    <w:p w14:paraId="63AE7376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projektowanie działań</w:t>
      </w:r>
    </w:p>
    <w:p w14:paraId="3690568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planowanie i wytyczanie celów</w:t>
      </w:r>
    </w:p>
    <w:p w14:paraId="5A5438A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zarządzanie postępami i zaangażowaniem</w:t>
      </w:r>
    </w:p>
    <w:p w14:paraId="6C0E6709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3. Forma szkolenia: </w:t>
      </w:r>
      <w:r w:rsidRPr="00425F60">
        <w:rPr>
          <w:rFonts w:eastAsia="Times New Roman" w:cs="Calibri"/>
          <w:sz w:val="24"/>
          <w:szCs w:val="24"/>
        </w:rPr>
        <w:t>warsztat, praktyczne ćwiczenia.</w:t>
      </w:r>
    </w:p>
    <w:p w14:paraId="7F93B495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4. Wymagania wobec prowadzącego: </w:t>
      </w:r>
      <w:r w:rsidRPr="00425F60">
        <w:rPr>
          <w:rFonts w:eastAsia="Times New Roman" w:cs="Calibri"/>
          <w:sz w:val="24"/>
          <w:szCs w:val="24"/>
        </w:rPr>
        <w:t xml:space="preserve">wykształcenie wyższe magisterskie, zrealizowane minimum 100 godzin. Materiały dla uczestników: </w:t>
      </w:r>
    </w:p>
    <w:p w14:paraId="6083C31F" w14:textId="433473B0" w:rsidR="00494D25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5. Materiały dla uczestnika:</w:t>
      </w:r>
      <w:r w:rsidRPr="00425F60">
        <w:rPr>
          <w:rFonts w:eastAsia="Times New Roman" w:cs="Calibri"/>
          <w:sz w:val="24"/>
          <w:szCs w:val="24"/>
        </w:rPr>
        <w:t xml:space="preserve"> Wydrukowana w formacie A4 w kolorze prezentacją materiału (maksymalnie 2 slajdy na stronie) oraz z miejscem do robienia notatek. Materiały opatrzone informacją o współfinansowaniu szkolenia ze środków Unii Europejskiej. </w:t>
      </w:r>
    </w:p>
    <w:p w14:paraId="4E470280" w14:textId="09474C81" w:rsidR="005607BA" w:rsidRPr="00425F60" w:rsidRDefault="005607BA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5607BA">
        <w:rPr>
          <w:rFonts w:eastAsia="Times New Roman" w:cs="Calibri"/>
          <w:b/>
          <w:sz w:val="24"/>
          <w:szCs w:val="24"/>
        </w:rPr>
        <w:t>6. Liczebność grupy:</w:t>
      </w:r>
      <w:r w:rsidR="00287C2E">
        <w:rPr>
          <w:rFonts w:eastAsia="Times New Roman" w:cs="Calibri"/>
          <w:sz w:val="24"/>
          <w:szCs w:val="24"/>
        </w:rPr>
        <w:t xml:space="preserve"> 23</w:t>
      </w:r>
      <w:r w:rsidRPr="005607BA">
        <w:rPr>
          <w:rFonts w:eastAsia="Times New Roman" w:cs="Calibri"/>
          <w:sz w:val="24"/>
          <w:szCs w:val="24"/>
        </w:rPr>
        <w:t xml:space="preserve"> nauczycieli</w:t>
      </w:r>
    </w:p>
    <w:p w14:paraId="39E15401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</w:p>
    <w:p w14:paraId="146078B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>Cześć V.</w:t>
      </w:r>
    </w:p>
    <w:p w14:paraId="5404C459" w14:textId="268AF84C" w:rsidR="00494D25" w:rsidRPr="00425F60" w:rsidRDefault="00494D25" w:rsidP="00494D25">
      <w:pPr>
        <w:shd w:val="clear" w:color="auto" w:fill="FFFFFF"/>
        <w:spacing w:after="120" w:line="264" w:lineRule="auto"/>
        <w:rPr>
          <w:rFonts w:eastAsia="Times New Roman" w:cs="Calibri"/>
          <w:sz w:val="24"/>
          <w:szCs w:val="24"/>
          <w:lang w:eastAsia="pl-PL"/>
        </w:rPr>
      </w:pPr>
      <w:r w:rsidRPr="00425F60">
        <w:rPr>
          <w:rFonts w:eastAsia="Times New Roman" w:cs="Calibri"/>
          <w:b/>
          <w:sz w:val="24"/>
          <w:szCs w:val="24"/>
        </w:rPr>
        <w:t xml:space="preserve">1. Tytuł szkolenia: </w:t>
      </w:r>
      <w:proofErr w:type="spellStart"/>
      <w:r w:rsidRPr="00425F60">
        <w:rPr>
          <w:rFonts w:eastAsia="Times New Roman" w:cs="Calibri"/>
          <w:sz w:val="24"/>
          <w:szCs w:val="24"/>
        </w:rPr>
        <w:t>Neurodydaktyka</w:t>
      </w:r>
      <w:proofErr w:type="spellEnd"/>
      <w:r w:rsidRPr="00425F60">
        <w:rPr>
          <w:rFonts w:eastAsia="Times New Roman" w:cs="Calibri"/>
          <w:b/>
          <w:sz w:val="24"/>
          <w:szCs w:val="24"/>
        </w:rPr>
        <w:br/>
        <w:t xml:space="preserve">2. Liczba uczestników szkolenia: </w:t>
      </w:r>
      <w:r w:rsidRPr="00425F60">
        <w:rPr>
          <w:rFonts w:eastAsia="Times New Roman" w:cs="Calibri"/>
          <w:sz w:val="24"/>
          <w:szCs w:val="24"/>
        </w:rPr>
        <w:br/>
      </w:r>
      <w:r w:rsidRPr="00425F60">
        <w:rPr>
          <w:rFonts w:eastAsia="Times New Roman" w:cs="Calibri"/>
          <w:b/>
          <w:sz w:val="24"/>
          <w:szCs w:val="24"/>
        </w:rPr>
        <w:t>3. Czas trwania szkolenia:</w:t>
      </w:r>
      <w:r w:rsidRPr="00425F60">
        <w:rPr>
          <w:rFonts w:eastAsia="Times New Roman" w:cs="Calibri"/>
          <w:sz w:val="24"/>
          <w:szCs w:val="24"/>
        </w:rPr>
        <w:t xml:space="preserve">  </w:t>
      </w:r>
      <w:r w:rsidRPr="00425F60">
        <w:rPr>
          <w:rFonts w:eastAsia="Times New Roman" w:cs="Calibri"/>
          <w:sz w:val="24"/>
          <w:szCs w:val="24"/>
          <w:shd w:val="clear" w:color="auto" w:fill="FFFFFF"/>
        </w:rPr>
        <w:t>4 godziny dydaktyczne</w:t>
      </w:r>
      <w:r w:rsidR="00287C2E">
        <w:rPr>
          <w:rFonts w:eastAsia="Times New Roman" w:cs="Calibri"/>
          <w:sz w:val="24"/>
          <w:szCs w:val="24"/>
          <w:shd w:val="clear" w:color="auto" w:fill="FFFFFF"/>
        </w:rPr>
        <w:t xml:space="preserve"> x 2 grupy szkoleniowe</w:t>
      </w:r>
      <w:r w:rsidRPr="00425F60">
        <w:rPr>
          <w:rFonts w:eastAsia="Times New Roman" w:cs="Calibri"/>
          <w:sz w:val="24"/>
          <w:szCs w:val="24"/>
        </w:rPr>
        <w:br/>
      </w:r>
      <w:r w:rsidRPr="00425F60">
        <w:rPr>
          <w:rFonts w:eastAsia="Times New Roman" w:cs="Calibri"/>
          <w:b/>
          <w:sz w:val="24"/>
          <w:szCs w:val="24"/>
        </w:rPr>
        <w:t xml:space="preserve">4. Program szkolenia: </w:t>
      </w:r>
      <w:r w:rsidRPr="00425F60">
        <w:rPr>
          <w:rFonts w:eastAsia="Times New Roman" w:cs="Calibri"/>
          <w:sz w:val="24"/>
          <w:szCs w:val="24"/>
        </w:rPr>
        <w:t xml:space="preserve">Podstawy </w:t>
      </w:r>
      <w:proofErr w:type="spellStart"/>
      <w:r w:rsidRPr="00425F60">
        <w:rPr>
          <w:rFonts w:eastAsia="Times New Roman" w:cs="Calibri"/>
          <w:sz w:val="24"/>
          <w:szCs w:val="24"/>
        </w:rPr>
        <w:t>neurodydaktyki</w:t>
      </w:r>
      <w:proofErr w:type="spellEnd"/>
      <w:r w:rsidRPr="00425F60">
        <w:rPr>
          <w:rFonts w:eastAsia="Times New Roman" w:cs="Calibri"/>
          <w:sz w:val="24"/>
          <w:szCs w:val="24"/>
        </w:rPr>
        <w:t>:</w:t>
      </w:r>
    </w:p>
    <w:p w14:paraId="55ED746E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Rozwój mózgu w czasie ontogenezy.</w:t>
      </w:r>
    </w:p>
    <w:p w14:paraId="11988198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Charakterystyka działania mózgu w różnych etapach rozwoju. Specyficzne reakcje osób w różnym wieku.</w:t>
      </w:r>
    </w:p>
    <w:p w14:paraId="22B071B2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- Trudności z interpretacją </w:t>
      </w:r>
      <w:proofErr w:type="spellStart"/>
      <w:r w:rsidRPr="00425F60">
        <w:rPr>
          <w:rFonts w:eastAsia="Times New Roman" w:cs="Calibri"/>
          <w:sz w:val="24"/>
          <w:szCs w:val="24"/>
        </w:rPr>
        <w:t>zachowań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osób w różnym wieku.</w:t>
      </w:r>
    </w:p>
    <w:p w14:paraId="66068C75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Mózg nastolatka – okres krytyczny. Czego NIE POTRAFI nastolatek. Neurobiologia poszukiwania.</w:t>
      </w:r>
    </w:p>
    <w:p w14:paraId="244759B2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- Mózg dorosłego – rozwiązywanie problemów na podstawie utrwalonych wzorców.</w:t>
      </w:r>
      <w:r w:rsidRPr="00425F60">
        <w:rPr>
          <w:rFonts w:eastAsia="Times New Roman" w:cs="Calibri"/>
          <w:sz w:val="24"/>
          <w:szCs w:val="24"/>
        </w:rPr>
        <w:br/>
        <w:t>- Mnemotechniki – szybkie zapamiętywanie</w:t>
      </w:r>
      <w:r w:rsidRPr="00425F60">
        <w:rPr>
          <w:rFonts w:eastAsia="Times New Roman" w:cs="Calibri"/>
          <w:sz w:val="24"/>
          <w:szCs w:val="24"/>
        </w:rPr>
        <w:br/>
        <w:t xml:space="preserve">- Metody efektywnego uczenia się </w:t>
      </w:r>
      <w:r w:rsidRPr="00425F60">
        <w:rPr>
          <w:rFonts w:eastAsia="Times New Roman" w:cs="Calibri"/>
          <w:sz w:val="24"/>
          <w:szCs w:val="24"/>
        </w:rPr>
        <w:br/>
        <w:t>- Podstawy szybkiego czytania – emocje, a uczenie się</w:t>
      </w:r>
      <w:r w:rsidRPr="00425F60">
        <w:rPr>
          <w:rFonts w:eastAsia="Times New Roman" w:cs="Calibri"/>
          <w:sz w:val="24"/>
          <w:szCs w:val="24"/>
        </w:rPr>
        <w:br/>
        <w:t>- Funkcje poznawcze człowieka żyjącego XXI wieku</w:t>
      </w:r>
      <w:r w:rsidRPr="00425F60">
        <w:rPr>
          <w:rFonts w:eastAsia="Times New Roman" w:cs="Calibri"/>
          <w:sz w:val="24"/>
          <w:szCs w:val="24"/>
        </w:rPr>
        <w:br/>
      </w:r>
      <w:r w:rsidRPr="00425F60">
        <w:rPr>
          <w:rFonts w:eastAsia="Times New Roman" w:cs="Calibri"/>
          <w:sz w:val="24"/>
          <w:szCs w:val="24"/>
        </w:rPr>
        <w:lastRenderedPageBreak/>
        <w:t xml:space="preserve">- </w:t>
      </w:r>
      <w:r w:rsidRPr="00425F60">
        <w:rPr>
          <w:rFonts w:eastAsia="Times New Roman" w:cs="Calibri"/>
          <w:sz w:val="24"/>
          <w:szCs w:val="24"/>
          <w:lang w:eastAsia="pl-PL"/>
        </w:rPr>
        <w:t>Wykorzystanie wiedzy naukowej w procesie planowania edukacji</w:t>
      </w:r>
      <w:r w:rsidRPr="00425F60">
        <w:rPr>
          <w:rFonts w:eastAsia="Times New Roman" w:cs="Calibri"/>
          <w:sz w:val="24"/>
          <w:szCs w:val="24"/>
        </w:rPr>
        <w:br/>
      </w:r>
    </w:p>
    <w:p w14:paraId="6048B86F" w14:textId="77777777" w:rsidR="00494D25" w:rsidRPr="00425F60" w:rsidRDefault="00494D25" w:rsidP="00494D25">
      <w:pPr>
        <w:shd w:val="clear" w:color="auto" w:fill="FFFFFF"/>
        <w:spacing w:after="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b/>
          <w:sz w:val="24"/>
          <w:szCs w:val="24"/>
        </w:rPr>
        <w:t xml:space="preserve">5. Materiały dla uczestników: </w:t>
      </w:r>
    </w:p>
    <w:p w14:paraId="60D8720F" w14:textId="77777777" w:rsidR="00494D25" w:rsidRPr="00425F60" w:rsidRDefault="00494D25" w:rsidP="00494D25">
      <w:pPr>
        <w:spacing w:after="120" w:line="264" w:lineRule="auto"/>
        <w:rPr>
          <w:rFonts w:eastAsia="Times New Roman" w:cs="Calibri"/>
          <w:b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Wydrukowana w formacie A4 w kolorze prezentacją materiału (maksymalnie 2 slajdy na stronie) oraz z miejscem do robienia notatek. Materiały opatrzone informacją o współfinansowaniu szkolenia ze środków Unii Europejskiej. </w:t>
      </w:r>
      <w:r w:rsidRPr="00425F60">
        <w:rPr>
          <w:rFonts w:eastAsia="Times New Roman" w:cs="Calibri"/>
          <w:b/>
          <w:sz w:val="24"/>
          <w:szCs w:val="24"/>
        </w:rPr>
        <w:br/>
      </w:r>
      <w:r w:rsidRPr="00425F60">
        <w:rPr>
          <w:rFonts w:eastAsia="Times New Roman" w:cs="Calibri"/>
          <w:b/>
          <w:sz w:val="24"/>
          <w:szCs w:val="24"/>
        </w:rPr>
        <w:br/>
        <w:t>6. Wymagania co do personelu i instytucji przeprowadzającej szkolenie:</w:t>
      </w:r>
    </w:p>
    <w:p w14:paraId="6A9C8D54" w14:textId="1C292286" w:rsidR="00494D25" w:rsidRDefault="00494D25" w:rsidP="00494D25">
      <w:pPr>
        <w:spacing w:after="120" w:line="264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Prowadzący szkolenie musi posiadać udokumentowane co najmniej 3 letnie doświadczenie i minimum 100 godzin szkoleniowych w prowadzeniu szkoleń z zakresu </w:t>
      </w:r>
      <w:proofErr w:type="spellStart"/>
      <w:r w:rsidRPr="00425F60">
        <w:rPr>
          <w:rFonts w:eastAsia="Times New Roman" w:cs="Calibri"/>
          <w:sz w:val="24"/>
          <w:szCs w:val="24"/>
        </w:rPr>
        <w:t>neurodydaktyki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oraz wykształcenie wyższe doktoranckie.</w:t>
      </w:r>
    </w:p>
    <w:p w14:paraId="711E2EE4" w14:textId="2572CFFC" w:rsidR="005607BA" w:rsidRPr="00425F60" w:rsidRDefault="005607BA" w:rsidP="00494D25">
      <w:pPr>
        <w:spacing w:after="120" w:line="264" w:lineRule="auto"/>
        <w:rPr>
          <w:rFonts w:eastAsia="Times New Roman" w:cs="Calibri"/>
          <w:sz w:val="24"/>
          <w:szCs w:val="24"/>
        </w:rPr>
      </w:pPr>
      <w:r w:rsidRPr="005607BA">
        <w:rPr>
          <w:rFonts w:eastAsia="Times New Roman" w:cs="Calibri"/>
          <w:b/>
          <w:sz w:val="24"/>
          <w:szCs w:val="24"/>
        </w:rPr>
        <w:t>7. Liczebność grupy:</w:t>
      </w:r>
      <w:r w:rsidR="00287C2E">
        <w:rPr>
          <w:rFonts w:eastAsia="Times New Roman" w:cs="Calibri"/>
          <w:sz w:val="24"/>
          <w:szCs w:val="24"/>
        </w:rPr>
        <w:t xml:space="preserve"> 23</w:t>
      </w:r>
      <w:r w:rsidRPr="005607BA">
        <w:rPr>
          <w:rFonts w:eastAsia="Times New Roman" w:cs="Calibri"/>
          <w:sz w:val="24"/>
          <w:szCs w:val="24"/>
        </w:rPr>
        <w:t xml:space="preserve"> nauczycieli</w:t>
      </w:r>
    </w:p>
    <w:p w14:paraId="12E6AE3A" w14:textId="77777777" w:rsidR="00494D25" w:rsidRPr="00425F60" w:rsidRDefault="00494D25" w:rsidP="00494D25">
      <w:pPr>
        <w:spacing w:after="120" w:line="264" w:lineRule="auto"/>
        <w:rPr>
          <w:rFonts w:eastAsia="Times New Roman" w:cs="Calibri"/>
          <w:sz w:val="24"/>
          <w:szCs w:val="24"/>
        </w:rPr>
      </w:pPr>
    </w:p>
    <w:p w14:paraId="36B6B153" w14:textId="77777777" w:rsidR="00494D25" w:rsidRPr="00425F60" w:rsidRDefault="00494D25" w:rsidP="00494D25">
      <w:pPr>
        <w:spacing w:after="120" w:line="264" w:lineRule="auto"/>
        <w:rPr>
          <w:rFonts w:eastAsia="Times New Roman" w:cs="Calibri"/>
          <w:b/>
          <w:sz w:val="24"/>
          <w:szCs w:val="24"/>
          <w:u w:val="single"/>
        </w:rPr>
      </w:pPr>
      <w:r w:rsidRPr="00425F60">
        <w:rPr>
          <w:rFonts w:eastAsia="Times New Roman" w:cs="Calibri"/>
          <w:b/>
          <w:sz w:val="24"/>
          <w:szCs w:val="24"/>
          <w:u w:val="single"/>
        </w:rPr>
        <w:t>Wszystkie szkolenia zostaną zrealizowane w siedzibie Zamawiającego.</w:t>
      </w:r>
    </w:p>
    <w:p w14:paraId="19BD9738" w14:textId="77777777" w:rsidR="00494D25" w:rsidRPr="00425F60" w:rsidRDefault="00B91ED8" w:rsidP="00494D25">
      <w:pPr>
        <w:spacing w:after="120" w:line="240" w:lineRule="auto"/>
        <w:rPr>
          <w:rFonts w:eastAsia="Times New Roman" w:cs="Calibri"/>
          <w:b/>
          <w:sz w:val="24"/>
          <w:szCs w:val="24"/>
          <w:u w:val="single"/>
        </w:rPr>
      </w:pPr>
      <w:r>
        <w:rPr>
          <w:rFonts w:eastAsia="Times New Roman" w:cs="Calibri"/>
          <w:b/>
          <w:sz w:val="24"/>
          <w:szCs w:val="24"/>
          <w:u w:val="single"/>
        </w:rPr>
        <w:t xml:space="preserve">Każdy uczestnik/czka </w:t>
      </w:r>
      <w:r w:rsidR="00494D25" w:rsidRPr="00425F60">
        <w:rPr>
          <w:rFonts w:eastAsia="Times New Roman" w:cs="Calibri"/>
          <w:b/>
          <w:sz w:val="24"/>
          <w:szCs w:val="24"/>
          <w:u w:val="single"/>
        </w:rPr>
        <w:t>szkolenia musi mieć opracowane i załączone do udzielonego wsparcia opisy/wyniki według wzoru poniżej:</w:t>
      </w:r>
    </w:p>
    <w:p w14:paraId="195EFF8F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6C7EDDF9" w14:textId="5C59FD95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1. Zakres - uczest</w:t>
      </w:r>
      <w:r w:rsidR="002F4F98">
        <w:rPr>
          <w:rFonts w:eastAsia="Times New Roman" w:cs="Calibri"/>
          <w:sz w:val="24"/>
          <w:szCs w:val="24"/>
        </w:rPr>
        <w:t>nicy/</w:t>
      </w:r>
      <w:proofErr w:type="spellStart"/>
      <w:r w:rsidR="002F4F98">
        <w:rPr>
          <w:rFonts w:eastAsia="Times New Roman" w:cs="Calibri"/>
          <w:sz w:val="24"/>
          <w:szCs w:val="24"/>
        </w:rPr>
        <w:t>czki</w:t>
      </w:r>
      <w:proofErr w:type="spellEnd"/>
      <w:r w:rsidR="002F4F98">
        <w:rPr>
          <w:rFonts w:eastAsia="Times New Roman" w:cs="Calibri"/>
          <w:sz w:val="24"/>
          <w:szCs w:val="24"/>
        </w:rPr>
        <w:t xml:space="preserve"> projektu odbędą </w:t>
      </w:r>
      <w:r w:rsidRPr="00425F60">
        <w:rPr>
          <w:rFonts w:eastAsia="Times New Roman" w:cs="Calibri"/>
          <w:sz w:val="24"/>
          <w:szCs w:val="24"/>
        </w:rPr>
        <w:t xml:space="preserve">szkolenia w zakresie wskazanym </w:t>
      </w:r>
      <w:r w:rsidR="002F4F98">
        <w:rPr>
          <w:rFonts w:eastAsia="Times New Roman" w:cs="Calibri"/>
          <w:sz w:val="24"/>
          <w:szCs w:val="24"/>
        </w:rPr>
        <w:t>w zapytaniu.</w:t>
      </w:r>
    </w:p>
    <w:p w14:paraId="5A168F2B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2. Wzorzec - zakładane efekty uczenia się będą zgodne z Krajowymi standardami kompetencji lub modułowymi programami kształcenia.</w:t>
      </w:r>
    </w:p>
    <w:p w14:paraId="2E7F4C40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3. Ocena - po zakończeniu dla wszystkich uczestników projektu przewidziano egzamin weryfikujący nabyte kompetencje. Warunkiem przystąpienia będzie udział w min. 80% zajęciach.</w:t>
      </w:r>
    </w:p>
    <w:p w14:paraId="649CEEB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 xml:space="preserve">4. Porównanie - Wykonawca jest zobowiązany do przeprowadzenie testów </w:t>
      </w:r>
      <w:proofErr w:type="spellStart"/>
      <w:r w:rsidRPr="00425F60">
        <w:rPr>
          <w:rFonts w:eastAsia="Times New Roman" w:cs="Calibri"/>
          <w:sz w:val="24"/>
          <w:szCs w:val="24"/>
        </w:rPr>
        <w:t>pre</w:t>
      </w:r>
      <w:proofErr w:type="spellEnd"/>
      <w:r w:rsidRPr="00425F60">
        <w:rPr>
          <w:rFonts w:eastAsia="Times New Roman" w:cs="Calibri"/>
          <w:sz w:val="24"/>
          <w:szCs w:val="24"/>
        </w:rPr>
        <w:t xml:space="preserve"> i post oraz do wydania zaświadczenia lub certyfikatu.</w:t>
      </w:r>
    </w:p>
    <w:p w14:paraId="737FD167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</w:p>
    <w:p w14:paraId="0991493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b/>
          <w:sz w:val="24"/>
          <w:szCs w:val="24"/>
          <w:u w:val="single"/>
        </w:rPr>
      </w:pPr>
      <w:r w:rsidRPr="00425F60">
        <w:rPr>
          <w:rFonts w:eastAsia="Times New Roman" w:cs="Calibri"/>
          <w:b/>
          <w:sz w:val="24"/>
          <w:szCs w:val="24"/>
          <w:u w:val="single"/>
        </w:rPr>
        <w:t>Wykonawca będzie zobowiązany do:</w:t>
      </w:r>
    </w:p>
    <w:p w14:paraId="25B292EE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a) przeprowadzenia szkoleń zgodnie z przedstawionym i zatwierdzonym harmonogramem przez Zamawiającego,</w:t>
      </w:r>
    </w:p>
    <w:p w14:paraId="4EBB8708" w14:textId="7777777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b) przygotowania i powielenia materiałów dydaktycznych wraz z zachowaniem logotypów projektu,</w:t>
      </w:r>
    </w:p>
    <w:p w14:paraId="0B381E31" w14:textId="4F4A0557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c) prowadzenie lis</w:t>
      </w:r>
      <w:r w:rsidR="002F4F98">
        <w:rPr>
          <w:rFonts w:eastAsia="Times New Roman" w:cs="Calibri"/>
          <w:sz w:val="24"/>
          <w:szCs w:val="24"/>
        </w:rPr>
        <w:t xml:space="preserve">ty obecności uczestników </w:t>
      </w:r>
      <w:r w:rsidRPr="00425F60">
        <w:rPr>
          <w:rFonts w:eastAsia="Times New Roman" w:cs="Calibri"/>
          <w:sz w:val="24"/>
          <w:szCs w:val="24"/>
        </w:rPr>
        <w:t>szkoleń,</w:t>
      </w:r>
    </w:p>
    <w:p w14:paraId="02EB00F1" w14:textId="2930027E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t>d) zapewnienia doświadczonyc</w:t>
      </w:r>
      <w:r w:rsidR="002F4F98">
        <w:rPr>
          <w:rFonts w:eastAsia="Times New Roman" w:cs="Calibri"/>
          <w:sz w:val="24"/>
          <w:szCs w:val="24"/>
        </w:rPr>
        <w:t>h trenerów na każdy rodzaj szkolenia</w:t>
      </w:r>
      <w:r w:rsidRPr="00425F60">
        <w:rPr>
          <w:rFonts w:eastAsia="Times New Roman" w:cs="Calibri"/>
          <w:sz w:val="24"/>
          <w:szCs w:val="24"/>
        </w:rPr>
        <w:t>, odpowiedzia</w:t>
      </w:r>
      <w:r w:rsidR="002F4F98">
        <w:rPr>
          <w:rFonts w:eastAsia="Times New Roman" w:cs="Calibri"/>
          <w:sz w:val="24"/>
          <w:szCs w:val="24"/>
        </w:rPr>
        <w:t xml:space="preserve">lnych za przeprowadzenie szkoleń </w:t>
      </w:r>
      <w:r w:rsidRPr="00425F60">
        <w:rPr>
          <w:rFonts w:eastAsia="Times New Roman" w:cs="Calibri"/>
          <w:sz w:val="24"/>
          <w:szCs w:val="24"/>
        </w:rPr>
        <w:t>pod względem merytorycznym,</w:t>
      </w:r>
    </w:p>
    <w:p w14:paraId="0C8FC770" w14:textId="7F05BBEB" w:rsidR="00494D25" w:rsidRPr="00425F60" w:rsidRDefault="00494D25" w:rsidP="00494D25">
      <w:pPr>
        <w:spacing w:after="120" w:line="240" w:lineRule="auto"/>
        <w:rPr>
          <w:rFonts w:eastAsia="Times New Roman" w:cs="Calibri"/>
          <w:sz w:val="24"/>
          <w:szCs w:val="24"/>
        </w:rPr>
      </w:pPr>
      <w:r w:rsidRPr="00425F60">
        <w:rPr>
          <w:rFonts w:eastAsia="Times New Roman" w:cs="Calibri"/>
          <w:sz w:val="24"/>
          <w:szCs w:val="24"/>
        </w:rPr>
        <w:lastRenderedPageBreak/>
        <w:t>e) umożliwienia Zamawiającemu bądź innym uprawnionym I</w:t>
      </w:r>
      <w:r w:rsidR="002F4F98">
        <w:rPr>
          <w:rFonts w:eastAsia="Times New Roman" w:cs="Calibri"/>
          <w:sz w:val="24"/>
          <w:szCs w:val="24"/>
        </w:rPr>
        <w:t>nstytucjom monitorowania s</w:t>
      </w:r>
      <w:r w:rsidRPr="00425F60">
        <w:rPr>
          <w:rFonts w:eastAsia="Times New Roman" w:cs="Calibri"/>
          <w:sz w:val="24"/>
          <w:szCs w:val="24"/>
        </w:rPr>
        <w:t>zkolenia</w:t>
      </w:r>
    </w:p>
    <w:p w14:paraId="02E2DBC6" w14:textId="77777777" w:rsidR="006D76D1" w:rsidRDefault="006D76D1" w:rsidP="006D76D1">
      <w:pPr>
        <w:rPr>
          <w:rFonts w:eastAsia="Times New Roman" w:cstheme="minorHAnsi"/>
          <w:color w:val="222222"/>
          <w:sz w:val="24"/>
          <w:szCs w:val="24"/>
          <w:lang w:eastAsia="pl-PL"/>
        </w:rPr>
      </w:pPr>
    </w:p>
    <w:p w14:paraId="5415FB5C" w14:textId="77777777" w:rsidR="00B91ED8" w:rsidRDefault="00B91ED8" w:rsidP="006D76D1">
      <w:pPr>
        <w:rPr>
          <w:rFonts w:eastAsia="Times New Roman" w:cstheme="minorHAnsi"/>
          <w:color w:val="222222"/>
          <w:sz w:val="24"/>
          <w:szCs w:val="24"/>
          <w:lang w:eastAsia="pl-PL"/>
        </w:rPr>
      </w:pPr>
    </w:p>
    <w:p w14:paraId="6A58CB19" w14:textId="77777777" w:rsidR="00B91ED8" w:rsidRDefault="00B91ED8" w:rsidP="006D76D1">
      <w:pPr>
        <w:rPr>
          <w:rFonts w:eastAsia="Times New Roman" w:cstheme="minorHAnsi"/>
          <w:color w:val="222222"/>
          <w:sz w:val="24"/>
          <w:szCs w:val="24"/>
          <w:lang w:eastAsia="pl-PL"/>
        </w:rPr>
      </w:pPr>
    </w:p>
    <w:p w14:paraId="6B745D63" w14:textId="77777777" w:rsidR="00B91ED8" w:rsidRPr="00425F60" w:rsidRDefault="00B91ED8" w:rsidP="006D76D1">
      <w:pPr>
        <w:rPr>
          <w:rFonts w:cstheme="minorHAnsi"/>
          <w:sz w:val="24"/>
          <w:szCs w:val="24"/>
        </w:rPr>
      </w:pPr>
    </w:p>
    <w:p w14:paraId="6A2FA0F7" w14:textId="77777777" w:rsidR="006D76D1" w:rsidRPr="00425F60" w:rsidRDefault="006D76D1" w:rsidP="006D76D1">
      <w:pPr>
        <w:pStyle w:val="Style7"/>
        <w:widowControl/>
        <w:spacing w:before="221"/>
        <w:rPr>
          <w:rStyle w:val="FontStyle11"/>
          <w:rFonts w:asciiTheme="minorHAnsi" w:hAnsiTheme="minorHAnsi" w:cstheme="minorHAnsi"/>
          <w:b w:val="0"/>
          <w:sz w:val="24"/>
          <w:szCs w:val="24"/>
        </w:rPr>
      </w:pPr>
      <w:r w:rsidRPr="00425F60">
        <w:rPr>
          <w:rStyle w:val="FontStyle11"/>
          <w:rFonts w:asciiTheme="minorHAnsi" w:hAnsiTheme="minorHAnsi" w:cstheme="minorHAnsi"/>
          <w:sz w:val="24"/>
          <w:szCs w:val="24"/>
        </w:rPr>
        <w:t>IV. WARUNKI UDZIAŁU W POSTĘPOWANIU</w:t>
      </w:r>
    </w:p>
    <w:p w14:paraId="403F0344" w14:textId="77777777" w:rsidR="006D76D1" w:rsidRPr="00425F60" w:rsidRDefault="006D76D1" w:rsidP="006D76D1">
      <w:pPr>
        <w:spacing w:after="120" w:line="240" w:lineRule="auto"/>
        <w:ind w:left="-5" w:right="50" w:firstLine="350"/>
        <w:rPr>
          <w:rFonts w:cstheme="minorHAnsi"/>
          <w:color w:val="00000A"/>
          <w:sz w:val="24"/>
          <w:szCs w:val="24"/>
        </w:rPr>
      </w:pPr>
    </w:p>
    <w:p w14:paraId="4C6D11E2" w14:textId="77777777" w:rsidR="00494D25" w:rsidRPr="00425F60" w:rsidRDefault="00494D25" w:rsidP="006D76D1">
      <w:pPr>
        <w:spacing w:after="120" w:line="240" w:lineRule="auto"/>
        <w:ind w:left="-5" w:right="50" w:firstLine="350"/>
        <w:rPr>
          <w:rFonts w:cstheme="minorHAnsi"/>
          <w:color w:val="00000A"/>
          <w:sz w:val="24"/>
          <w:szCs w:val="24"/>
        </w:rPr>
      </w:pPr>
    </w:p>
    <w:p w14:paraId="0F53DE33" w14:textId="77777777" w:rsidR="006D76D1" w:rsidRPr="00425F60" w:rsidRDefault="006D76D1" w:rsidP="006D76D1">
      <w:pPr>
        <w:pStyle w:val="Akapitzlist"/>
        <w:numPr>
          <w:ilvl w:val="0"/>
          <w:numId w:val="13"/>
        </w:numPr>
        <w:spacing w:after="277" w:line="240" w:lineRule="auto"/>
        <w:ind w:left="284" w:right="51" w:hanging="284"/>
        <w:jc w:val="both"/>
        <w:rPr>
          <w:rStyle w:val="FontStyle12"/>
          <w:rFonts w:asciiTheme="minorHAnsi" w:hAnsiTheme="minorHAnsi" w:cstheme="minorHAnsi"/>
          <w:color w:val="00000A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 xml:space="preserve">Zamawiający nie ustanawia kryteriów dostępu do udziału w postępowaniu. 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br/>
        <w:t>W postępowaniu mogą brać udział podmioty, które wykażą poprzez złożenie oświadczenia stanowiącego zał. Nr 3 do niniejszego zapytania, że:</w:t>
      </w:r>
    </w:p>
    <w:p w14:paraId="1F800EDD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a) posiada uprawnienia do wykonywania określonej działalności lub czynności, jeżeli ustawy nakładają obowiązek posiadania takich uprawnień;</w:t>
      </w:r>
    </w:p>
    <w:p w14:paraId="0EC700F1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b) posiada niezbędną wiedzę i doświadczenie oraz potencjał techniczny, a także dysponujemy osobami z</w:t>
      </w:r>
      <w:r w:rsidR="00494D25" w:rsidRPr="00425F60">
        <w:rPr>
          <w:rStyle w:val="FontStyle12"/>
          <w:rFonts w:asciiTheme="minorHAnsi" w:hAnsiTheme="minorHAnsi" w:cstheme="minorHAnsi"/>
          <w:sz w:val="24"/>
          <w:szCs w:val="24"/>
        </w:rPr>
        <w:t>dolnymi do wykonania zamówienia (weryfikacja szkoleniowców/trenerów na etapie podpisywania umowy)</w:t>
      </w:r>
    </w:p>
    <w:p w14:paraId="037BCA10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c) znajduje się w sytuacji ekonomicznej i finansowej zapewniającej wykonanie zamówienia;</w:t>
      </w:r>
    </w:p>
    <w:p w14:paraId="3F03773E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 xml:space="preserve">d) podmiot, wyraża zgodę na gromadzenie i przetwarzanie danych osobowych (zgodnie 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br/>
        <w:t xml:space="preserve">z ustawą z dnia 29 sierpnia 1997 r. o ochronie danych osobowych Dz. U. 1997 Nr 133, poz.883 z </w:t>
      </w:r>
      <w:proofErr w:type="spellStart"/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póżn</w:t>
      </w:r>
      <w:proofErr w:type="spellEnd"/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. zm.) do celów niezbędnyc</w:t>
      </w:r>
      <w:r w:rsidR="00494D25" w:rsidRPr="00425F60">
        <w:rPr>
          <w:rStyle w:val="FontStyle12"/>
          <w:rFonts w:asciiTheme="minorHAnsi" w:hAnsiTheme="minorHAnsi" w:cstheme="minorHAnsi"/>
          <w:sz w:val="24"/>
          <w:szCs w:val="24"/>
        </w:rPr>
        <w:t>h przy realizacji projektu pn. „Gotowi na sukces”</w:t>
      </w:r>
    </w:p>
    <w:p w14:paraId="03025E8B" w14:textId="77777777" w:rsidR="00494D25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 xml:space="preserve">e) w przypadku wyboru oferty danego Wykonawcy i zawarcia z nim umowy, Wykonawca wyrażę zgodę na wgląd w dokumentację dotyczącą realizacji przedmiotu zamówienia zarówno Zamawiającemu jak i wszystkim organom uprawnionym do kontroli realizacji projektu </w:t>
      </w:r>
      <w:r w:rsidR="00494D25" w:rsidRPr="00425F60">
        <w:rPr>
          <w:rStyle w:val="FontStyle12"/>
          <w:rFonts w:asciiTheme="minorHAnsi" w:hAnsiTheme="minorHAnsi" w:cstheme="minorHAnsi"/>
          <w:sz w:val="24"/>
          <w:szCs w:val="24"/>
        </w:rPr>
        <w:t>pn. „Gotowi na sukces”</w:t>
      </w:r>
    </w:p>
    <w:p w14:paraId="0CF1A5E2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 xml:space="preserve">f) nie jest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14:paraId="2D75891A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•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ab/>
        <w:t xml:space="preserve">uczestniczeniu w spółce jako wspólnik spółki cywilnej lub spółki osobowej; </w:t>
      </w:r>
    </w:p>
    <w:p w14:paraId="1119652F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•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ab/>
        <w:t>posiadaniu co najmniej 10 % udziałów lub akcji;</w:t>
      </w:r>
    </w:p>
    <w:p w14:paraId="164B6FE4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•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ab/>
        <w:t xml:space="preserve">pełnieniu funkcji członka organu nadzorczego lub zarządzającego, prokurenta, 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lastRenderedPageBreak/>
        <w:t>pełnomocnika;</w:t>
      </w:r>
    </w:p>
    <w:p w14:paraId="6710354F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•</w:t>
      </w: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14:paraId="73DA1816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g) ceny wskazane w Ofercie uwzględniają wszystkie koszty związane z realizacją umowy i są cenami stałymi w okresie obowiązywania umowy;</w:t>
      </w:r>
    </w:p>
    <w:p w14:paraId="10DAFA3B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h) Wykonawca jest związany niniejszą ofertą na czas wskazany w zapytaniu ofertowym;</w:t>
      </w:r>
    </w:p>
    <w:p w14:paraId="3BBE7530" w14:textId="77777777" w:rsidR="006D76D1" w:rsidRPr="00425F60" w:rsidRDefault="006D76D1" w:rsidP="006D76D1">
      <w:pPr>
        <w:pStyle w:val="Style6"/>
        <w:spacing w:before="101"/>
        <w:ind w:left="284" w:hanging="284"/>
        <w:jc w:val="both"/>
        <w:rPr>
          <w:rStyle w:val="FontStyle12"/>
          <w:rFonts w:asciiTheme="minorHAnsi" w:hAnsiTheme="minorHAnsi" w:cstheme="minorHAnsi"/>
          <w:sz w:val="24"/>
          <w:szCs w:val="24"/>
        </w:rPr>
      </w:pPr>
      <w:r w:rsidRPr="00425F60">
        <w:rPr>
          <w:rStyle w:val="FontStyle12"/>
          <w:rFonts w:asciiTheme="minorHAnsi" w:hAnsiTheme="minorHAnsi" w:cstheme="minorHAnsi"/>
          <w:sz w:val="24"/>
          <w:szCs w:val="24"/>
        </w:rPr>
        <w:t>i) zobowiązujemy się, w przypadku wyboru naszej oferty, do zawarcia umowy w terminie wskazanym przez Zamawiającego.</w:t>
      </w:r>
    </w:p>
    <w:p w14:paraId="14A27E6B" w14:textId="77777777" w:rsidR="006D76D1" w:rsidRPr="00425F60" w:rsidRDefault="006D76D1" w:rsidP="006D76D1">
      <w:pPr>
        <w:pStyle w:val="Style6"/>
        <w:spacing w:before="101"/>
        <w:ind w:left="284" w:hanging="284"/>
        <w:rPr>
          <w:rFonts w:asciiTheme="minorHAnsi" w:hAnsiTheme="minorHAnsi" w:cstheme="minorHAnsi"/>
        </w:rPr>
      </w:pPr>
    </w:p>
    <w:p w14:paraId="38D88964" w14:textId="77777777" w:rsidR="006D76D1" w:rsidRPr="00425F60" w:rsidRDefault="006D76D1" w:rsidP="006D76D1">
      <w:pPr>
        <w:pStyle w:val="Akapitzlist"/>
        <w:numPr>
          <w:ilvl w:val="0"/>
          <w:numId w:val="13"/>
        </w:numPr>
        <w:spacing w:after="277" w:line="240" w:lineRule="auto"/>
        <w:ind w:left="284" w:right="51" w:hanging="284"/>
        <w:rPr>
          <w:rFonts w:cstheme="minorHAnsi"/>
          <w:color w:val="00000A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Zamawiający dopuszcza możliwości składania ofert częściowych.</w:t>
      </w:r>
    </w:p>
    <w:p w14:paraId="661B95D8" w14:textId="77777777" w:rsidR="006D76D1" w:rsidRPr="00425F60" w:rsidRDefault="006D76D1" w:rsidP="006D76D1">
      <w:pPr>
        <w:shd w:val="clear" w:color="auto" w:fill="FFFFFF"/>
        <w:jc w:val="both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V. TERMIN I MIEJSCE WYKONANIA ZAMÓWIENIA: </w:t>
      </w:r>
    </w:p>
    <w:p w14:paraId="4B507B7A" w14:textId="77777777" w:rsidR="006D76D1" w:rsidRPr="00425F60" w:rsidRDefault="006D76D1" w:rsidP="006D76D1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1. Termin wykonania zamówienia: </w:t>
      </w:r>
      <w:r w:rsidR="00712F14" w:rsidRPr="00425F60">
        <w:rPr>
          <w:rFonts w:cstheme="minorHAnsi"/>
          <w:b/>
          <w:sz w:val="24"/>
          <w:szCs w:val="24"/>
        </w:rPr>
        <w:t xml:space="preserve">wrzesień – </w:t>
      </w:r>
      <w:r w:rsidR="00B91ED8">
        <w:rPr>
          <w:rFonts w:cstheme="minorHAnsi"/>
          <w:b/>
          <w:sz w:val="24"/>
          <w:szCs w:val="24"/>
        </w:rPr>
        <w:t xml:space="preserve">10 </w:t>
      </w:r>
      <w:r w:rsidR="00712F14" w:rsidRPr="00425F60">
        <w:rPr>
          <w:rFonts w:cstheme="minorHAnsi"/>
          <w:b/>
          <w:sz w:val="24"/>
          <w:szCs w:val="24"/>
        </w:rPr>
        <w:t>listopad</w:t>
      </w:r>
      <w:r w:rsidR="00B91ED8">
        <w:rPr>
          <w:rFonts w:cstheme="minorHAnsi"/>
          <w:b/>
          <w:sz w:val="24"/>
          <w:szCs w:val="24"/>
        </w:rPr>
        <w:t>a</w:t>
      </w:r>
      <w:r w:rsidR="00712F14" w:rsidRPr="00425F60">
        <w:rPr>
          <w:rFonts w:cstheme="minorHAnsi"/>
          <w:b/>
          <w:sz w:val="24"/>
          <w:szCs w:val="24"/>
        </w:rPr>
        <w:t xml:space="preserve"> 2017 r. (szczegółowe terminy ustalone na etapie podpisywania umowy)</w:t>
      </w:r>
    </w:p>
    <w:p w14:paraId="699DC265" w14:textId="77777777" w:rsidR="006D76D1" w:rsidRPr="00425F60" w:rsidRDefault="006D76D1" w:rsidP="006D76D1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 Realizacja zgodnie z warunkami umowy.</w:t>
      </w:r>
    </w:p>
    <w:p w14:paraId="64379D0B" w14:textId="77777777" w:rsidR="006D76D1" w:rsidRPr="00425F60" w:rsidRDefault="006D76D1" w:rsidP="006D76D1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 Miejsce</w:t>
      </w:r>
      <w:r w:rsidR="00712F14" w:rsidRPr="00425F60">
        <w:rPr>
          <w:rFonts w:cstheme="minorHAnsi"/>
          <w:sz w:val="24"/>
          <w:szCs w:val="24"/>
        </w:rPr>
        <w:t>m realizacji szkoleń będzie</w:t>
      </w:r>
      <w:r w:rsidRPr="00425F60">
        <w:rPr>
          <w:rFonts w:cstheme="minorHAnsi"/>
          <w:sz w:val="24"/>
          <w:szCs w:val="24"/>
        </w:rPr>
        <w:t xml:space="preserve"> sala </w:t>
      </w:r>
      <w:r w:rsidR="00712F14" w:rsidRPr="00425F60">
        <w:rPr>
          <w:rFonts w:cstheme="minorHAnsi"/>
          <w:sz w:val="24"/>
          <w:szCs w:val="24"/>
        </w:rPr>
        <w:t>udostępniona przez Zamawiającego.</w:t>
      </w:r>
      <w:r w:rsidRPr="00425F60">
        <w:rPr>
          <w:rFonts w:cstheme="minorHAnsi"/>
          <w:sz w:val="24"/>
          <w:szCs w:val="24"/>
        </w:rPr>
        <w:t xml:space="preserve"> </w:t>
      </w:r>
    </w:p>
    <w:p w14:paraId="44908E9B" w14:textId="77777777" w:rsidR="006D76D1" w:rsidRPr="00425F60" w:rsidRDefault="006D76D1" w:rsidP="006D76D1">
      <w:pPr>
        <w:suppressAutoHyphens/>
        <w:jc w:val="both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VI.  KRYTERIA OCENY OFERTY </w:t>
      </w:r>
    </w:p>
    <w:p w14:paraId="78BBA174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Po spełnieniu przez oferentów wszystkich wskazanych wyżej kryteriów każda ważna oferta poddana zostanie ocenie punktowej. Zamawiający przy wyborze oferty będzie się kierować następującymi kryterium:</w:t>
      </w:r>
    </w:p>
    <w:p w14:paraId="512DD47A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 Kryterium 100 % cena:</w:t>
      </w:r>
    </w:p>
    <w:p w14:paraId="663D378A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Cena powinna być podana w złotych wraz ze wszystkimi należnymi podatkami i obciążeniami.</w:t>
      </w:r>
    </w:p>
    <w:p w14:paraId="5588A690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Punkty przyznawane za kryterium cena będą liczone wg następującego wzoru: </w:t>
      </w:r>
    </w:p>
    <w:p w14:paraId="766ABEB2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 = (</w:t>
      </w:r>
      <w:proofErr w:type="spellStart"/>
      <w:r w:rsidRPr="00425F60">
        <w:rPr>
          <w:rFonts w:cstheme="minorHAnsi"/>
          <w:sz w:val="24"/>
          <w:szCs w:val="24"/>
        </w:rPr>
        <w:t>Cmin</w:t>
      </w:r>
      <w:proofErr w:type="spellEnd"/>
      <w:r w:rsidRPr="00425F60">
        <w:rPr>
          <w:rFonts w:cstheme="minorHAnsi"/>
          <w:sz w:val="24"/>
          <w:szCs w:val="24"/>
        </w:rPr>
        <w:t xml:space="preserve"> : C0) x 100 </w:t>
      </w:r>
    </w:p>
    <w:p w14:paraId="7822B171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gdzie: </w:t>
      </w:r>
    </w:p>
    <w:p w14:paraId="65FE22C7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C – liczba punktów przyznana danej ofercie, </w:t>
      </w:r>
    </w:p>
    <w:p w14:paraId="61890754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25F60">
        <w:rPr>
          <w:rFonts w:cstheme="minorHAnsi"/>
          <w:sz w:val="24"/>
          <w:szCs w:val="24"/>
        </w:rPr>
        <w:t>Cmin</w:t>
      </w:r>
      <w:proofErr w:type="spellEnd"/>
      <w:r w:rsidRPr="00425F60">
        <w:rPr>
          <w:rFonts w:cstheme="minorHAnsi"/>
          <w:sz w:val="24"/>
          <w:szCs w:val="24"/>
        </w:rPr>
        <w:t xml:space="preserve"> – najniższa cena spośród ważnych ofert, C0 – cena obliczona badanej oferty. </w:t>
      </w:r>
    </w:p>
    <w:p w14:paraId="60EB15F4" w14:textId="77777777" w:rsidR="006D76D1" w:rsidRPr="00425F60" w:rsidRDefault="006D76D1" w:rsidP="006D76D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Maksymalna liczba punktów do uzyskania przez Wykonawcę w kryterium cena wynosi 100.</w:t>
      </w:r>
    </w:p>
    <w:p w14:paraId="35B615D2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</w:p>
    <w:p w14:paraId="256FED83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Ważna oferta, która uzyska najwyższą liczbę punktów (Zamawiający zastrzega przy tym możliwość wyboru więcej niż jednego wykonawcy w celu zapewnienia płynności realizacji </w:t>
      </w:r>
      <w:r w:rsidRPr="00425F60">
        <w:rPr>
          <w:rFonts w:cstheme="minorHAnsi"/>
          <w:sz w:val="24"/>
          <w:szCs w:val="24"/>
        </w:rPr>
        <w:lastRenderedPageBreak/>
        <w:t xml:space="preserve">projektu), uznana zostanie za najkorzystniejszą. Wykonawca, którego oferta zostanie wybrana zostanie wezwany do podpisania umowy. </w:t>
      </w:r>
    </w:p>
    <w:p w14:paraId="51F7745C" w14:textId="77777777" w:rsidR="006D76D1" w:rsidRPr="00425F60" w:rsidRDefault="006D76D1" w:rsidP="006D76D1">
      <w:pPr>
        <w:suppressAutoHyphens/>
        <w:jc w:val="both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VII.</w:t>
      </w:r>
      <w:r w:rsidRPr="00425F60">
        <w:rPr>
          <w:rFonts w:cstheme="minorHAnsi"/>
          <w:b/>
          <w:sz w:val="24"/>
          <w:szCs w:val="24"/>
        </w:rPr>
        <w:tab/>
        <w:t>Pozostałe informacje:</w:t>
      </w:r>
    </w:p>
    <w:p w14:paraId="1D37C8FD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>Zamawiający zastrzega sobie możliwość negocjowania ceny z wykonawcą, który złoży najkorzystniejszą ofertę, w przypadku, gdy wartość oferty przewyższa kwotę środków przeznaczonych na zamówienie.</w:t>
      </w:r>
    </w:p>
    <w:p w14:paraId="0026440B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>W przypadku uchylania się Wykonawcy od podpisania umowy, Zamawiający zastrzega możliwość podpisania umowy w następnym w kolejności Wykonawcą.</w:t>
      </w:r>
    </w:p>
    <w:p w14:paraId="570CFAF7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Płatność za realizację przedmiotu zamówienia będzie dokonywana nie później niż 21 dni po otrzymaniu środków przez Zamawiającego z Instytucji Pośredniczącej.  Zamawiający informuje, że termin płatności wynagrodzenia Wykonawcy uzależniony jest od terminu wpłynięcia na konto Zamawiającego środków przeznaczonych na pokrycie wydatków związanych realizacją projektu na etapie, w którym uczestniczył w nim Wykonawca i może ulegać niezależnym od Zamawiającego opóźnieniom.</w:t>
      </w:r>
    </w:p>
    <w:p w14:paraId="2804AC93" w14:textId="77777777" w:rsidR="006D76D1" w:rsidRPr="00425F60" w:rsidRDefault="006D76D1" w:rsidP="006D76D1">
      <w:pPr>
        <w:suppressAutoHyphens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4.</w:t>
      </w:r>
      <w:r w:rsidRPr="00425F60">
        <w:rPr>
          <w:rFonts w:cstheme="minorHAnsi"/>
          <w:sz w:val="24"/>
          <w:szCs w:val="24"/>
        </w:rPr>
        <w:tab/>
        <w:t>Zamawiający dopuszcza możliwość zwiększenia wartości zamówienia, w wysokości nie przekraczającej 50% wartości zamówienia określonego w umowie.</w:t>
      </w:r>
    </w:p>
    <w:p w14:paraId="565D5945" w14:textId="77777777" w:rsidR="006D76D1" w:rsidRPr="00425F60" w:rsidRDefault="006D76D1" w:rsidP="006D76D1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5.</w:t>
      </w:r>
      <w:r w:rsidRPr="00425F60">
        <w:rPr>
          <w:rFonts w:cstheme="minorHAnsi"/>
          <w:sz w:val="24"/>
          <w:szCs w:val="24"/>
        </w:rPr>
        <w:tab/>
        <w:t xml:space="preserve">W przypadku zaistnienia sytuacji związanej z potrzebą dokonania stosownych zmian </w:t>
      </w:r>
      <w:r w:rsidRPr="00425F60">
        <w:rPr>
          <w:rFonts w:cstheme="minorHAnsi"/>
          <w:sz w:val="24"/>
          <w:szCs w:val="24"/>
        </w:rPr>
        <w:br/>
        <w:t>w umowie w celu właściwej realizacji zamówienia zastrzega się możliwość dokonania niniejszych zmian w drodze aneksu do umowy. Zakres zmian może dotyczyć m.in.:</w:t>
      </w:r>
    </w:p>
    <w:p w14:paraId="56368C0C" w14:textId="77777777" w:rsidR="006D76D1" w:rsidRPr="00425F60" w:rsidRDefault="006D76D1" w:rsidP="006D76D1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a.</w:t>
      </w:r>
      <w:r w:rsidRPr="00425F60">
        <w:rPr>
          <w:rFonts w:cstheme="minorHAnsi"/>
          <w:sz w:val="24"/>
          <w:szCs w:val="24"/>
        </w:rPr>
        <w:tab/>
        <w:t>okresu i harmonogramu realizacji umowy,</w:t>
      </w:r>
    </w:p>
    <w:p w14:paraId="05A79C5A" w14:textId="77777777" w:rsidR="006D76D1" w:rsidRPr="00425F60" w:rsidRDefault="006D76D1" w:rsidP="006D76D1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b.</w:t>
      </w:r>
      <w:r w:rsidRPr="00425F60">
        <w:rPr>
          <w:rFonts w:cstheme="minorHAnsi"/>
          <w:sz w:val="24"/>
          <w:szCs w:val="24"/>
        </w:rPr>
        <w:tab/>
        <w:t>ostatecznej ilości uczestników,</w:t>
      </w:r>
    </w:p>
    <w:p w14:paraId="0A25E311" w14:textId="77777777" w:rsidR="006D76D1" w:rsidRPr="00425F60" w:rsidRDefault="006D76D1" w:rsidP="006D76D1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c.</w:t>
      </w:r>
      <w:r w:rsidRPr="00425F60">
        <w:rPr>
          <w:rFonts w:cstheme="minorHAnsi"/>
          <w:sz w:val="24"/>
          <w:szCs w:val="24"/>
        </w:rPr>
        <w:tab/>
        <w:t>zabezpieczenia i kar umownych</w:t>
      </w:r>
    </w:p>
    <w:p w14:paraId="6A84C9C2" w14:textId="77777777" w:rsidR="006D76D1" w:rsidRPr="00425F60" w:rsidRDefault="006D76D1" w:rsidP="006D76D1">
      <w:pPr>
        <w:spacing w:before="100" w:line="240" w:lineRule="auto"/>
        <w:ind w:left="425" w:hanging="425"/>
        <w:rPr>
          <w:rFonts w:cstheme="minorHAnsi"/>
          <w:b/>
          <w:color w:val="00000A"/>
          <w:sz w:val="24"/>
          <w:szCs w:val="24"/>
          <w:u w:val="single"/>
        </w:rPr>
      </w:pPr>
      <w:r w:rsidRPr="00425F60">
        <w:rPr>
          <w:rFonts w:cstheme="minorHAnsi"/>
          <w:b/>
          <w:color w:val="00000A"/>
          <w:sz w:val="24"/>
          <w:szCs w:val="24"/>
        </w:rPr>
        <w:t>VIII.</w:t>
      </w:r>
      <w:r w:rsidRPr="00425F60">
        <w:rPr>
          <w:rFonts w:cstheme="minorHAnsi"/>
          <w:b/>
          <w:color w:val="00000A"/>
          <w:sz w:val="24"/>
          <w:szCs w:val="24"/>
        </w:rPr>
        <w:tab/>
        <w:t>Pozostałe wymagania wobec wykonawcy</w:t>
      </w:r>
    </w:p>
    <w:p w14:paraId="033CF55E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 xml:space="preserve">Rzetelna i terminowa, zgodna z wymogami projektowymi realizacja przedmiotu umowy, w tym prowadzenie dokumentacji, sporządzania sprawozdań, z uwzględnieniem dodatkowych wymagań zgłaszanych podczas realizacji usługi dotyczących indywidualnych potrzeb uczestnika, </w:t>
      </w:r>
    </w:p>
    <w:p w14:paraId="549DBB1D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Pozostawanie w okresie realizacji przedmiotu zapytania ofertowego w pełnej dyspozycyjności Zamawiającego rozumiane jako realizacja przedmiotu zamówienia w miejscu i czasie ściśle określonym przez Zamawiającego, w oparciu o przedstawiany na bieżąco przez Zamawiającego harmonogram, uaktualniany w odniesieniu do możliwości i potrzeb Uczestników Projektu;</w:t>
      </w:r>
    </w:p>
    <w:p w14:paraId="42202892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lastRenderedPageBreak/>
        <w:t xml:space="preserve">Wymagana dyspozycyjność podyktowana jest dostosowaniem wsparcia w projekcie do zdiagnozowanych potrzeb i możliwości Uczestników Projektu, zabezpieczeniem prawidłowej realizacji projektu oraz zapewnieniem zgodności działań z </w:t>
      </w:r>
      <w:r w:rsidRPr="00425F60">
        <w:rPr>
          <w:rFonts w:cstheme="minorHAnsi"/>
          <w:bCs/>
          <w:color w:val="00000A"/>
          <w:sz w:val="24"/>
          <w:szCs w:val="24"/>
        </w:rPr>
        <w:t>Wytycznymi w zakresie kwalifikowalności wydatków.</w:t>
      </w:r>
    </w:p>
    <w:p w14:paraId="66C13C22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Prawidłowa i efektywna realizacja powierzonych zadań w okresie trwania umowy.</w:t>
      </w:r>
    </w:p>
    <w:p w14:paraId="1E2CCF0D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Terminowe przekazanie dokumentacji związanej z realizacją usługi wraz z wystawieniem faktury VAT/rachunku zgodnie z umową.</w:t>
      </w:r>
    </w:p>
    <w:p w14:paraId="380FF260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Informowanie uczestników o współfinansowaniu ze środków Unii Europejskiej.</w:t>
      </w:r>
    </w:p>
    <w:p w14:paraId="56D21FBF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bCs/>
          <w:color w:val="00000A"/>
          <w:sz w:val="24"/>
          <w:szCs w:val="24"/>
        </w:rPr>
        <w:t xml:space="preserve">Zamawiający zastrzega sobie możliwość przesunięcia terminu realizacji zamówienia o 30 dni bądź wcześniejszego zakończenia zamówienia. </w:t>
      </w:r>
    </w:p>
    <w:p w14:paraId="5618B82E" w14:textId="77777777" w:rsidR="006D76D1" w:rsidRPr="00425F60" w:rsidRDefault="006D76D1" w:rsidP="00896020">
      <w:pPr>
        <w:pStyle w:val="Akapitzlist"/>
        <w:numPr>
          <w:ilvl w:val="3"/>
          <w:numId w:val="13"/>
        </w:numPr>
        <w:tabs>
          <w:tab w:val="left" w:pos="567"/>
        </w:tabs>
        <w:spacing w:before="100" w:line="240" w:lineRule="auto"/>
        <w:ind w:left="567" w:hanging="567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color w:val="00000A"/>
          <w:sz w:val="24"/>
          <w:szCs w:val="24"/>
        </w:rPr>
        <w:t>Z tytułu odrzucenia oferty Wykonawcom nie przysługują żadne roszczenia wobec Zamawiającego. Decyzja Zamawiającego o odrzuceniu oferty jest decyzją ostateczną.</w:t>
      </w:r>
    </w:p>
    <w:p w14:paraId="0D5E95BB" w14:textId="77777777" w:rsidR="006D76D1" w:rsidRPr="00425F60" w:rsidRDefault="006D76D1" w:rsidP="006D76D1">
      <w:pPr>
        <w:tabs>
          <w:tab w:val="left" w:pos="1440"/>
        </w:tabs>
        <w:suppressAutoHyphens/>
        <w:jc w:val="both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IX. TERMIN I MIEJSCE SKŁADANIA OFERT</w:t>
      </w:r>
    </w:p>
    <w:p w14:paraId="00A2D252" w14:textId="77777777" w:rsidR="006D76D1" w:rsidRPr="00B91ED8" w:rsidRDefault="006D76D1" w:rsidP="00B91ED8">
      <w:pPr>
        <w:pStyle w:val="Akapitzlist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Oferty wraz z wypełnionymi załącznikami (załączniki nr 1, 2, 3) do niniejszego ogłoszenia należy składać w  siedzibie  Zamawiającego w sekretariacie, pocztą tradycyjną na adres</w:t>
      </w:r>
      <w:r w:rsidR="00712F14" w:rsidRPr="00425F60">
        <w:rPr>
          <w:rFonts w:cstheme="minorHAnsi"/>
          <w:sz w:val="24"/>
          <w:szCs w:val="24"/>
        </w:rPr>
        <w:t xml:space="preserve"> Szkoła Podstawowa nr 36 im. Zenona Wasilewskiego w Łodzi, ul. Więckowskiego 35, 90-734 Łódź, </w:t>
      </w:r>
      <w:r w:rsidRPr="00425F60">
        <w:rPr>
          <w:rFonts w:cstheme="minorHAnsi"/>
          <w:sz w:val="24"/>
          <w:szCs w:val="24"/>
        </w:rPr>
        <w:t xml:space="preserve">lub drogą elektroniczną na adres mailowy </w:t>
      </w:r>
      <w:r w:rsidR="00712F14" w:rsidRPr="00425F60">
        <w:rPr>
          <w:rFonts w:cstheme="minorHAnsi"/>
          <w:sz w:val="24"/>
          <w:szCs w:val="24"/>
        </w:rPr>
        <w:t xml:space="preserve">sp36lodz@wp.pl </w:t>
      </w:r>
      <w:r w:rsidRPr="00425F60">
        <w:rPr>
          <w:rFonts w:cstheme="minorHAnsi"/>
          <w:sz w:val="24"/>
          <w:szCs w:val="24"/>
        </w:rPr>
        <w:t>z oznaczeniem:</w:t>
      </w:r>
      <w:r w:rsidR="00B91ED8">
        <w:rPr>
          <w:rFonts w:cstheme="minorHAnsi"/>
          <w:sz w:val="24"/>
          <w:szCs w:val="24"/>
        </w:rPr>
        <w:t xml:space="preserve"> </w:t>
      </w:r>
      <w:r w:rsidRPr="00425F60">
        <w:rPr>
          <w:rFonts w:cstheme="minorHAnsi"/>
          <w:sz w:val="24"/>
          <w:szCs w:val="24"/>
          <w:u w:val="single"/>
        </w:rPr>
        <w:t xml:space="preserve">Oferta na usługi szkoleniowe </w:t>
      </w:r>
      <w:r w:rsidR="00712F14" w:rsidRPr="00425F60">
        <w:rPr>
          <w:rFonts w:cstheme="minorHAnsi"/>
          <w:sz w:val="24"/>
          <w:szCs w:val="24"/>
          <w:u w:val="single"/>
        </w:rPr>
        <w:t xml:space="preserve">dla </w:t>
      </w:r>
      <w:r w:rsidRPr="00425F60">
        <w:rPr>
          <w:rFonts w:cstheme="minorHAnsi"/>
          <w:sz w:val="24"/>
          <w:szCs w:val="24"/>
          <w:u w:val="single"/>
        </w:rPr>
        <w:t xml:space="preserve">nauczycieli/nauczycielek </w:t>
      </w:r>
      <w:r w:rsidR="00712F14" w:rsidRPr="00425F60">
        <w:rPr>
          <w:rFonts w:cstheme="minorHAnsi"/>
          <w:sz w:val="24"/>
          <w:szCs w:val="24"/>
          <w:u w:val="single"/>
        </w:rPr>
        <w:t>SP 36</w:t>
      </w:r>
      <w:r w:rsidRPr="00425F60">
        <w:rPr>
          <w:rFonts w:cstheme="minorHAnsi"/>
          <w:sz w:val="24"/>
          <w:szCs w:val="24"/>
          <w:u w:val="single"/>
        </w:rPr>
        <w:t xml:space="preserve"> w Łodzi.</w:t>
      </w:r>
    </w:p>
    <w:p w14:paraId="016B4DCA" w14:textId="77777777" w:rsidR="006D76D1" w:rsidRPr="00425F60" w:rsidRDefault="006D76D1" w:rsidP="006D76D1">
      <w:pPr>
        <w:pStyle w:val="StylPunktLst1Zlewej17cmPierwszywiersz0cm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0C93E221" w14:textId="639C5FD7" w:rsidR="006D76D1" w:rsidRPr="00425F60" w:rsidRDefault="006D76D1" w:rsidP="006D76D1">
      <w:pPr>
        <w:pStyle w:val="StylPunktLst1Zlewej17cmPierwszywiersz0cm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425F60">
        <w:rPr>
          <w:rFonts w:asciiTheme="minorHAnsi" w:hAnsiTheme="minorHAnsi" w:cstheme="minorHAnsi"/>
          <w:sz w:val="24"/>
          <w:szCs w:val="24"/>
        </w:rPr>
        <w:t xml:space="preserve">Termin składania ofert upływa </w:t>
      </w:r>
      <w:r w:rsidRPr="00425F60">
        <w:rPr>
          <w:rFonts w:asciiTheme="minorHAnsi" w:hAnsiTheme="minorHAnsi" w:cstheme="minorHAnsi"/>
          <w:b/>
          <w:sz w:val="24"/>
          <w:szCs w:val="24"/>
        </w:rPr>
        <w:t xml:space="preserve">dnia </w:t>
      </w:r>
      <w:r w:rsidR="0031755D">
        <w:rPr>
          <w:rFonts w:asciiTheme="minorHAnsi" w:hAnsiTheme="minorHAnsi" w:cstheme="minorHAnsi"/>
          <w:b/>
          <w:sz w:val="24"/>
          <w:szCs w:val="24"/>
        </w:rPr>
        <w:t>12</w:t>
      </w:r>
      <w:r w:rsidR="00C64FFB">
        <w:rPr>
          <w:rFonts w:asciiTheme="minorHAnsi" w:hAnsiTheme="minorHAnsi" w:cstheme="minorHAnsi"/>
          <w:b/>
          <w:sz w:val="24"/>
          <w:szCs w:val="24"/>
        </w:rPr>
        <w:t xml:space="preserve"> września 2017 roku,</w:t>
      </w:r>
      <w:r w:rsidR="0012655F" w:rsidRPr="00425F60">
        <w:rPr>
          <w:rFonts w:asciiTheme="minorHAnsi" w:hAnsiTheme="minorHAnsi" w:cstheme="minorHAnsi"/>
          <w:b/>
          <w:sz w:val="24"/>
          <w:szCs w:val="24"/>
        </w:rPr>
        <w:t xml:space="preserve"> godz. </w:t>
      </w:r>
      <w:r w:rsidRPr="00425F60">
        <w:rPr>
          <w:rFonts w:asciiTheme="minorHAnsi" w:hAnsiTheme="minorHAnsi" w:cstheme="minorHAnsi"/>
          <w:b/>
          <w:sz w:val="24"/>
          <w:szCs w:val="24"/>
        </w:rPr>
        <w:t>10:00</w:t>
      </w:r>
      <w:r w:rsidRPr="00425F60">
        <w:rPr>
          <w:rFonts w:asciiTheme="minorHAnsi" w:hAnsiTheme="minorHAnsi" w:cstheme="minorHAnsi"/>
          <w:sz w:val="24"/>
          <w:szCs w:val="24"/>
        </w:rPr>
        <w:t>.</w:t>
      </w:r>
    </w:p>
    <w:p w14:paraId="2056BD41" w14:textId="77777777" w:rsidR="006D76D1" w:rsidRPr="00425F60" w:rsidRDefault="006D76D1" w:rsidP="006D76D1">
      <w:pPr>
        <w:pStyle w:val="StylPunktLst1Zlewej17cmPierwszywiersz0cm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425F60">
        <w:rPr>
          <w:rFonts w:asciiTheme="minorHAnsi" w:hAnsiTheme="minorHAnsi" w:cstheme="minorHAnsi"/>
          <w:sz w:val="24"/>
          <w:szCs w:val="24"/>
        </w:rPr>
        <w:t xml:space="preserve">Oferty złożone po terminie nie będą rozpatrywane. </w:t>
      </w:r>
    </w:p>
    <w:p w14:paraId="3AA726B9" w14:textId="77777777" w:rsidR="006D76D1" w:rsidRDefault="006D76D1" w:rsidP="006D76D1">
      <w:pPr>
        <w:pStyle w:val="StylPunktLst1Zlewej17cmPierwszywiersz0cm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425F60">
        <w:rPr>
          <w:rFonts w:asciiTheme="minorHAnsi" w:hAnsiTheme="minorHAnsi" w:cstheme="minorHAnsi"/>
          <w:sz w:val="24"/>
          <w:szCs w:val="24"/>
        </w:rPr>
        <w:t>Termin związania ofertą 30 dni.</w:t>
      </w:r>
    </w:p>
    <w:p w14:paraId="39856C36" w14:textId="77777777" w:rsidR="00425F60" w:rsidRPr="00425F60" w:rsidRDefault="00425F60" w:rsidP="00425F60">
      <w:pPr>
        <w:pStyle w:val="StylPunktLst1Zlewej17cmPierwszywiersz0cm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4E9527C3" w14:textId="77777777" w:rsidR="006D76D1" w:rsidRPr="00425F60" w:rsidRDefault="006D76D1" w:rsidP="006D76D1">
      <w:pPr>
        <w:tabs>
          <w:tab w:val="left" w:pos="449"/>
        </w:tabs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Zamawiający zastrzega sobie możliwość unieważnienia zapytania bez podania przyczyny. </w:t>
      </w:r>
    </w:p>
    <w:p w14:paraId="4B233D01" w14:textId="77777777" w:rsidR="0012655F" w:rsidRPr="00425F60" w:rsidRDefault="000A3481" w:rsidP="0012655F">
      <w:pPr>
        <w:tabs>
          <w:tab w:val="left" w:pos="449"/>
        </w:tabs>
        <w:jc w:val="right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Małgorzata Górecka</w:t>
      </w:r>
    </w:p>
    <w:p w14:paraId="21E82F0D" w14:textId="77777777" w:rsidR="006D76D1" w:rsidRPr="00425F60" w:rsidRDefault="006D76D1" w:rsidP="006D76D1">
      <w:pPr>
        <w:jc w:val="right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Dyrektor </w:t>
      </w:r>
      <w:r w:rsidR="0012655F" w:rsidRPr="00425F60">
        <w:rPr>
          <w:rFonts w:cstheme="minorHAnsi"/>
          <w:b/>
          <w:sz w:val="24"/>
          <w:szCs w:val="24"/>
        </w:rPr>
        <w:t>SP 36 w Łodzi</w:t>
      </w:r>
    </w:p>
    <w:p w14:paraId="6361B779" w14:textId="77777777" w:rsidR="006D76D1" w:rsidRPr="00425F60" w:rsidRDefault="006D76D1" w:rsidP="006D76D1">
      <w:pPr>
        <w:jc w:val="both"/>
        <w:rPr>
          <w:rFonts w:cstheme="minorHAnsi"/>
          <w:b/>
          <w:sz w:val="24"/>
          <w:szCs w:val="24"/>
          <w:u w:val="single"/>
        </w:rPr>
      </w:pPr>
      <w:r w:rsidRPr="00425F60">
        <w:rPr>
          <w:rFonts w:cstheme="minorHAnsi"/>
          <w:b/>
          <w:sz w:val="24"/>
          <w:szCs w:val="24"/>
          <w:u w:val="single"/>
        </w:rPr>
        <w:t>Załączniki:</w:t>
      </w:r>
    </w:p>
    <w:p w14:paraId="36C88E2D" w14:textId="77777777" w:rsidR="006D76D1" w:rsidRPr="00425F60" w:rsidRDefault="006D76D1" w:rsidP="006D76D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Załącznik nr 1</w:t>
      </w:r>
      <w:r w:rsidRPr="00425F60">
        <w:rPr>
          <w:rFonts w:cstheme="minorHAnsi"/>
          <w:sz w:val="24"/>
          <w:szCs w:val="24"/>
        </w:rPr>
        <w:tab/>
        <w:t>- Formularz ofertowy.</w:t>
      </w:r>
    </w:p>
    <w:p w14:paraId="4703196E" w14:textId="77777777" w:rsidR="006D76D1" w:rsidRPr="00425F60" w:rsidRDefault="006D76D1" w:rsidP="006D76D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Załącznik nr 2</w:t>
      </w:r>
      <w:r w:rsidRPr="00425F60">
        <w:rPr>
          <w:rFonts w:cstheme="minorHAnsi"/>
          <w:sz w:val="24"/>
          <w:szCs w:val="24"/>
        </w:rPr>
        <w:tab/>
        <w:t>- Oświadczenie o spełnianiu warunków udziału w postępowaniu.</w:t>
      </w:r>
    </w:p>
    <w:p w14:paraId="5CF37CEE" w14:textId="77777777" w:rsidR="006D76D1" w:rsidRPr="00425F60" w:rsidRDefault="006D76D1" w:rsidP="006D76D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Załącznik nr 3</w:t>
      </w:r>
      <w:r w:rsidRPr="00425F60">
        <w:rPr>
          <w:rFonts w:cstheme="minorHAnsi"/>
          <w:sz w:val="24"/>
          <w:szCs w:val="24"/>
        </w:rPr>
        <w:tab/>
        <w:t>- Wzór umowy.</w:t>
      </w:r>
      <w:r w:rsidRPr="00425F60">
        <w:rPr>
          <w:rFonts w:cstheme="minorHAnsi"/>
          <w:sz w:val="24"/>
          <w:szCs w:val="24"/>
        </w:rPr>
        <w:tab/>
      </w:r>
    </w:p>
    <w:p w14:paraId="040CACDA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754FDA5E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13794AAD" w14:textId="77777777" w:rsidR="006D76D1" w:rsidRPr="00425F60" w:rsidRDefault="006D76D1" w:rsidP="006D76D1">
      <w:pPr>
        <w:spacing w:after="0" w:line="240" w:lineRule="auto"/>
        <w:ind w:left="708" w:firstLine="4242"/>
        <w:jc w:val="right"/>
        <w:rPr>
          <w:rFonts w:cstheme="minorHAnsi"/>
          <w:sz w:val="24"/>
          <w:szCs w:val="24"/>
        </w:rPr>
      </w:pPr>
    </w:p>
    <w:p w14:paraId="2F329282" w14:textId="77777777" w:rsidR="006D76D1" w:rsidRPr="00425F60" w:rsidRDefault="006D76D1" w:rsidP="006D76D1">
      <w:pPr>
        <w:spacing w:after="0" w:line="240" w:lineRule="auto"/>
        <w:ind w:left="708" w:firstLine="4242"/>
        <w:jc w:val="right"/>
        <w:rPr>
          <w:rFonts w:cstheme="minorHAnsi"/>
          <w:sz w:val="24"/>
          <w:szCs w:val="24"/>
        </w:rPr>
      </w:pPr>
    </w:p>
    <w:p w14:paraId="422B5FE4" w14:textId="77777777" w:rsidR="006D76D1" w:rsidRPr="00425F60" w:rsidRDefault="006D76D1" w:rsidP="006D76D1">
      <w:pPr>
        <w:spacing w:after="0" w:line="240" w:lineRule="auto"/>
        <w:ind w:left="708" w:firstLine="4242"/>
        <w:jc w:val="right"/>
        <w:rPr>
          <w:rFonts w:cstheme="minorHAnsi"/>
          <w:sz w:val="24"/>
          <w:szCs w:val="24"/>
        </w:rPr>
      </w:pPr>
    </w:p>
    <w:p w14:paraId="150A7F6E" w14:textId="77777777" w:rsidR="006D76D1" w:rsidRPr="00425F60" w:rsidRDefault="006D76D1" w:rsidP="006D76D1">
      <w:pPr>
        <w:spacing w:after="0" w:line="240" w:lineRule="auto"/>
        <w:ind w:left="708" w:firstLine="4242"/>
        <w:jc w:val="right"/>
        <w:rPr>
          <w:rFonts w:cstheme="minorHAnsi"/>
          <w:sz w:val="24"/>
          <w:szCs w:val="24"/>
        </w:rPr>
      </w:pPr>
    </w:p>
    <w:p w14:paraId="12FBE7D4" w14:textId="09F77DA5" w:rsidR="006D76D1" w:rsidRPr="00425F60" w:rsidRDefault="006D76D1" w:rsidP="000A3481">
      <w:pPr>
        <w:spacing w:after="0" w:line="240" w:lineRule="auto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lastRenderedPageBreak/>
        <w:t>Załącznik nr 1</w:t>
      </w:r>
    </w:p>
    <w:p w14:paraId="64F96729" w14:textId="77777777" w:rsidR="006D76D1" w:rsidRPr="00425F60" w:rsidRDefault="006D76D1" w:rsidP="006D76D1">
      <w:pPr>
        <w:keepNext/>
        <w:widowControl w:val="0"/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425F60">
        <w:rPr>
          <w:rFonts w:cstheme="minorHAnsi"/>
          <w:b/>
          <w:bCs/>
          <w:sz w:val="24"/>
          <w:szCs w:val="24"/>
        </w:rPr>
        <w:t>FORMULARZ OFERTOWY</w:t>
      </w:r>
    </w:p>
    <w:p w14:paraId="4EF7841C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0893F573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2F3BF6FF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.............................................................................................................</w:t>
      </w:r>
    </w:p>
    <w:p w14:paraId="2A7F73A6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(nazwa i adres oferenta)</w:t>
      </w:r>
    </w:p>
    <w:p w14:paraId="76846711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5072E71E" w14:textId="77777777" w:rsidR="006D76D1" w:rsidRPr="00425F60" w:rsidRDefault="006D76D1" w:rsidP="006D76D1">
      <w:pPr>
        <w:spacing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Odpowiadając na zapytanie ofertowe na:</w:t>
      </w:r>
    </w:p>
    <w:p w14:paraId="6319521F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 xml:space="preserve">Usługi szkoleniowe </w:t>
      </w:r>
    </w:p>
    <w:p w14:paraId="5D706280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składamy ofertę w części/ach następującej treści:</w:t>
      </w:r>
    </w:p>
    <w:p w14:paraId="3B7FB047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C9A5D39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I</w:t>
      </w:r>
      <w:r w:rsidRPr="00425F60">
        <w:rPr>
          <w:rFonts w:cstheme="minorHAnsi"/>
          <w:sz w:val="24"/>
          <w:szCs w:val="24"/>
        </w:rPr>
        <w:t xml:space="preserve"> za 8 godzin dydaktycznych </w:t>
      </w:r>
      <w:r>
        <w:rPr>
          <w:rFonts w:cstheme="minorHAnsi"/>
          <w:sz w:val="24"/>
          <w:szCs w:val="24"/>
        </w:rPr>
        <w:t>……………</w:t>
      </w:r>
      <w:r w:rsidRPr="00425F60">
        <w:rPr>
          <w:rFonts w:cstheme="minorHAnsi"/>
          <w:sz w:val="24"/>
          <w:szCs w:val="24"/>
        </w:rPr>
        <w:t>…………………………… zł.</w:t>
      </w:r>
    </w:p>
    <w:p w14:paraId="38F72DD9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A6A503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7D15535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62BC039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II</w:t>
      </w:r>
      <w:r w:rsidRPr="00425F60">
        <w:rPr>
          <w:rFonts w:cstheme="minorHAnsi"/>
          <w:sz w:val="24"/>
          <w:szCs w:val="24"/>
        </w:rPr>
        <w:t xml:space="preserve"> za 6 godzin dydaktycznych</w:t>
      </w:r>
      <w:r>
        <w:rPr>
          <w:rFonts w:cstheme="minorHAnsi"/>
          <w:sz w:val="24"/>
          <w:szCs w:val="24"/>
        </w:rPr>
        <w:t xml:space="preserve"> ………</w:t>
      </w:r>
      <w:r w:rsidRPr="00425F60">
        <w:rPr>
          <w:rFonts w:cstheme="minorHAnsi"/>
          <w:sz w:val="24"/>
          <w:szCs w:val="24"/>
        </w:rPr>
        <w:t>………………………………… zł.</w:t>
      </w:r>
    </w:p>
    <w:p w14:paraId="477A0F6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0AE4501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2899F5A1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570F928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III</w:t>
      </w:r>
      <w:r w:rsidRPr="00425F60">
        <w:rPr>
          <w:rFonts w:cstheme="minorHAnsi"/>
          <w:sz w:val="24"/>
          <w:szCs w:val="24"/>
        </w:rPr>
        <w:t xml:space="preserve"> za 24 godziny dydaktyczne </w:t>
      </w:r>
      <w:r>
        <w:rPr>
          <w:rFonts w:cstheme="minorHAnsi"/>
          <w:sz w:val="24"/>
          <w:szCs w:val="24"/>
        </w:rPr>
        <w:t>……………</w:t>
      </w:r>
      <w:r w:rsidRPr="00425F60">
        <w:rPr>
          <w:rFonts w:cstheme="minorHAnsi"/>
          <w:sz w:val="24"/>
          <w:szCs w:val="24"/>
        </w:rPr>
        <w:t>…………………………… zł.</w:t>
      </w:r>
    </w:p>
    <w:p w14:paraId="4A133AF0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EC8E6FF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5C52AE5C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AF7E493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IV</w:t>
      </w:r>
      <w:r w:rsidRPr="00425F60">
        <w:rPr>
          <w:rFonts w:cstheme="minorHAnsi"/>
          <w:sz w:val="24"/>
          <w:szCs w:val="24"/>
        </w:rPr>
        <w:t xml:space="preserve"> za 6 godzin dydaktycznych </w:t>
      </w:r>
      <w:r>
        <w:rPr>
          <w:rFonts w:cstheme="minorHAnsi"/>
          <w:sz w:val="24"/>
          <w:szCs w:val="24"/>
        </w:rPr>
        <w:t>………………………</w:t>
      </w:r>
      <w:r w:rsidRPr="00425F60">
        <w:rPr>
          <w:rFonts w:cstheme="minorHAnsi"/>
          <w:sz w:val="24"/>
          <w:szCs w:val="24"/>
        </w:rPr>
        <w:t>………………… zł.</w:t>
      </w:r>
    </w:p>
    <w:p w14:paraId="4308BD7C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15A0F0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37000066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61C1602" w14:textId="44EEB13B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Łącznie wartość bru</w:t>
      </w:r>
      <w:r w:rsidRPr="00425F60">
        <w:rPr>
          <w:rFonts w:cstheme="minorHAnsi"/>
          <w:sz w:val="24"/>
          <w:szCs w:val="24"/>
        </w:rPr>
        <w:t xml:space="preserve">tto dla </w:t>
      </w:r>
      <w:r w:rsidRPr="00C26861">
        <w:rPr>
          <w:rFonts w:cstheme="minorHAnsi"/>
          <w:b/>
          <w:sz w:val="24"/>
          <w:szCs w:val="24"/>
        </w:rPr>
        <w:t>części V</w:t>
      </w:r>
      <w:r w:rsidR="00287C2E">
        <w:rPr>
          <w:rFonts w:cstheme="minorHAnsi"/>
          <w:sz w:val="24"/>
          <w:szCs w:val="24"/>
        </w:rPr>
        <w:t xml:space="preserve"> za 8 godzin dydaktycznych</w:t>
      </w:r>
      <w:r w:rsidRPr="00425F60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>
        <w:rPr>
          <w:rFonts w:cstheme="minorHAnsi"/>
          <w:sz w:val="24"/>
          <w:szCs w:val="24"/>
        </w:rPr>
        <w:t>……</w:t>
      </w:r>
      <w:r w:rsidRPr="00425F60">
        <w:rPr>
          <w:rFonts w:cstheme="minorHAnsi"/>
          <w:sz w:val="24"/>
          <w:szCs w:val="24"/>
        </w:rPr>
        <w:t>………………………………… zł.</w:t>
      </w:r>
    </w:p>
    <w:p w14:paraId="4E85131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23ADE7B" w14:textId="77777777" w:rsidR="00C26861" w:rsidRPr="00425F60" w:rsidRDefault="00C26861" w:rsidP="00C268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Obowiązujący podatek VAT  .....%................................ zł.</w:t>
      </w:r>
    </w:p>
    <w:p w14:paraId="0775EF33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2663B30" w14:textId="77777777" w:rsidR="006D76D1" w:rsidRPr="00425F60" w:rsidRDefault="006D76D1" w:rsidP="006D76D1">
      <w:pPr>
        <w:jc w:val="both"/>
        <w:rPr>
          <w:b/>
          <w:sz w:val="24"/>
          <w:szCs w:val="24"/>
        </w:rPr>
      </w:pPr>
      <w:r w:rsidRPr="00425F60">
        <w:rPr>
          <w:b/>
          <w:sz w:val="24"/>
          <w:szCs w:val="24"/>
        </w:rPr>
        <w:t>Oświadczam, że:</w:t>
      </w:r>
    </w:p>
    <w:p w14:paraId="36F97B1A" w14:textId="77777777" w:rsidR="006D76D1" w:rsidRPr="00425F60" w:rsidRDefault="006D76D1" w:rsidP="00896020">
      <w:pPr>
        <w:pStyle w:val="Akapitzlist"/>
        <w:numPr>
          <w:ilvl w:val="6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 xml:space="preserve">powyższa cena brutto zawiera wszelkie koszty związane z prawidłową i pełną realizacją przedmiotu zamówienia a w przypadku lub jeżeli Wykonawcą jest osoba </w:t>
      </w:r>
      <w:r w:rsidR="00B91ED8">
        <w:rPr>
          <w:sz w:val="24"/>
          <w:szCs w:val="24"/>
        </w:rPr>
        <w:t xml:space="preserve">fizyczną </w:t>
      </w:r>
      <w:r w:rsidRPr="00425F60">
        <w:rPr>
          <w:sz w:val="24"/>
          <w:szCs w:val="24"/>
        </w:rPr>
        <w:lastRenderedPageBreak/>
        <w:t>nieprowadząca działalności gospodarczej, podana cena jest wartością ostateczną, zawierającą wszystkie koszty Wykonawc</w:t>
      </w:r>
      <w:r w:rsidR="00B91ED8">
        <w:rPr>
          <w:sz w:val="24"/>
          <w:szCs w:val="24"/>
        </w:rPr>
        <w:t xml:space="preserve">y oraz Zamawiającego związane z </w:t>
      </w:r>
      <w:r w:rsidRPr="00425F60">
        <w:rPr>
          <w:sz w:val="24"/>
          <w:szCs w:val="24"/>
        </w:rPr>
        <w:t>wynagrodzeniem tj. pełny koszt ponoszony przez Zamawiającego związany z wypłata wynagrodzenia (składki na ubezpieczenie zdrowotne, wypadkowe i emerytalne – jeśli dotyczy – oraz podatek dochodowy).</w:t>
      </w:r>
    </w:p>
    <w:p w14:paraId="1BF4660B" w14:textId="77777777" w:rsidR="006D76D1" w:rsidRPr="00425F60" w:rsidRDefault="006D76D1" w:rsidP="00535337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zapoznaliśmy się z zaproszeniem do składania ofert i jego załącznikami i nie wnosimy do niego żadnych zastrzeżeń i w pełni go akceptujemy,</w:t>
      </w:r>
    </w:p>
    <w:p w14:paraId="09FB866C" w14:textId="77777777" w:rsidR="006D76D1" w:rsidRPr="00425F60" w:rsidRDefault="00C2686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wszystkie szkolenia</w:t>
      </w:r>
      <w:r w:rsidR="006D76D1" w:rsidRPr="00425F60">
        <w:rPr>
          <w:sz w:val="24"/>
          <w:szCs w:val="24"/>
        </w:rPr>
        <w:t xml:space="preserve"> odbędą się</w:t>
      </w:r>
      <w:r w:rsidR="000A3481" w:rsidRPr="00425F60">
        <w:rPr>
          <w:sz w:val="24"/>
          <w:szCs w:val="24"/>
        </w:rPr>
        <w:t xml:space="preserve"> w terminach ustalonych z Dyrekcją szkoły oraz w salach udostępnionych nieodpłatnie przez Zamawiającego,</w:t>
      </w:r>
    </w:p>
    <w:p w14:paraId="11608938" w14:textId="77777777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akceptujemy wzór umowy i zobowiązujemy się w przypadku wyboru naszej oferty do zawarcia umowy zgodnie z tym wzorem,</w:t>
      </w:r>
    </w:p>
    <w:p w14:paraId="3F7CF4B9" w14:textId="77777777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 xml:space="preserve">uzyskaliśmy wszelkie informacje niezbędne do prawidłowego przygotowania </w:t>
      </w:r>
      <w:r w:rsidRPr="00425F60">
        <w:rPr>
          <w:sz w:val="24"/>
          <w:szCs w:val="24"/>
        </w:rPr>
        <w:br/>
        <w:t>i złożenia oferty,</w:t>
      </w:r>
    </w:p>
    <w:p w14:paraId="37C52CB5" w14:textId="77777777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oferowany przez nas przedmiot zamówienia spełnia wszystkie wymagania Zamawiającego określone w zaproszeniu do złożenia ofert,</w:t>
      </w:r>
    </w:p>
    <w:p w14:paraId="2250EAE1" w14:textId="68B55F1D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zamówienie wykonamy na warunkach określonych w</w:t>
      </w:r>
      <w:r w:rsidR="002F4F98">
        <w:rPr>
          <w:sz w:val="24"/>
          <w:szCs w:val="24"/>
        </w:rPr>
        <w:t xml:space="preserve"> zaproszeniu do składania ofert </w:t>
      </w:r>
      <w:r w:rsidR="002F4F98">
        <w:rPr>
          <w:sz w:val="24"/>
          <w:szCs w:val="24"/>
        </w:rPr>
        <w:br/>
        <w:t xml:space="preserve">i zapewniamy kadrę o odpowiednim doświadczeniu i kwalifikacjach co zostanie potwierdzone odpowiednimi dokumentami na etapie podpisywania umowy. </w:t>
      </w:r>
    </w:p>
    <w:p w14:paraId="154F8C63" w14:textId="77777777" w:rsidR="006D76D1" w:rsidRPr="00425F60" w:rsidRDefault="006D76D1">
      <w:pPr>
        <w:pStyle w:val="Akapitzlist"/>
        <w:numPr>
          <w:ilvl w:val="0"/>
          <w:numId w:val="23"/>
        </w:numPr>
        <w:ind w:left="426" w:hanging="426"/>
        <w:jc w:val="both"/>
        <w:rPr>
          <w:sz w:val="24"/>
          <w:szCs w:val="24"/>
        </w:rPr>
      </w:pPr>
      <w:r w:rsidRPr="00425F60">
        <w:rPr>
          <w:sz w:val="24"/>
          <w:szCs w:val="24"/>
        </w:rPr>
        <w:t>uważamy się za związanych niniejszą ofertą na czas wskazany w zaproszeniu do złożenia oferty, czyli przez okres 30 dni od upływu terminu składania ofert.</w:t>
      </w:r>
    </w:p>
    <w:p w14:paraId="27C972DB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832" w:firstLine="708"/>
        <w:jc w:val="center"/>
        <w:rPr>
          <w:rFonts w:cstheme="minorHAnsi"/>
          <w:sz w:val="24"/>
          <w:szCs w:val="24"/>
        </w:rPr>
      </w:pPr>
    </w:p>
    <w:p w14:paraId="7647FA92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4248" w:firstLine="708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.......................................................</w:t>
      </w:r>
    </w:p>
    <w:p w14:paraId="4264AA06" w14:textId="77777777" w:rsidR="006D76D1" w:rsidRPr="00425F60" w:rsidRDefault="006D76D1" w:rsidP="006D76D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4956"/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(Data i podpis osoby upoważnionej)</w:t>
      </w:r>
      <w:r w:rsidRPr="00425F60">
        <w:rPr>
          <w:rFonts w:cstheme="minorHAnsi"/>
          <w:sz w:val="24"/>
          <w:szCs w:val="24"/>
        </w:rPr>
        <w:tab/>
      </w:r>
    </w:p>
    <w:p w14:paraId="5BFAFC51" w14:textId="50F1A256" w:rsidR="006D76D1" w:rsidRPr="00425F60" w:rsidRDefault="006D76D1" w:rsidP="006D76D1">
      <w:pPr>
        <w:rPr>
          <w:rFonts w:cstheme="minorHAnsi"/>
          <w:b/>
          <w:sz w:val="24"/>
          <w:szCs w:val="24"/>
        </w:rPr>
      </w:pPr>
    </w:p>
    <w:p w14:paraId="52D4172A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130362B8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7CAACC45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17ECF2EB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625248F8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176FC95F" w14:textId="77777777" w:rsidR="0031755D" w:rsidRDefault="0031755D" w:rsidP="006D76D1">
      <w:pPr>
        <w:rPr>
          <w:rFonts w:cstheme="minorHAnsi"/>
          <w:b/>
          <w:sz w:val="24"/>
          <w:szCs w:val="24"/>
        </w:rPr>
      </w:pPr>
    </w:p>
    <w:p w14:paraId="0B3392DE" w14:textId="09C64C75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lastRenderedPageBreak/>
        <w:t>Załącznik nr 2</w:t>
      </w:r>
    </w:p>
    <w:p w14:paraId="54960858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1ACAEC91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Oświadczenie o niepodleganiu wykluczeniu podmiotu z udziału w postępowaniu</w:t>
      </w:r>
    </w:p>
    <w:p w14:paraId="75E22CEC" w14:textId="77777777" w:rsidR="006D76D1" w:rsidRPr="00425F60" w:rsidRDefault="006D76D1" w:rsidP="00425F60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Składając ofertę</w:t>
      </w:r>
      <w:r w:rsidRPr="00425F60">
        <w:rPr>
          <w:sz w:val="24"/>
          <w:szCs w:val="24"/>
        </w:rPr>
        <w:t xml:space="preserve"> na realizację</w:t>
      </w:r>
      <w:r w:rsidRPr="00425F60">
        <w:rPr>
          <w:rFonts w:cstheme="minorHAnsi"/>
          <w:sz w:val="24"/>
          <w:szCs w:val="24"/>
        </w:rPr>
        <w:t xml:space="preserve"> usług szkoleniowych na potrzeby </w:t>
      </w:r>
      <w:r w:rsidR="00425F60">
        <w:rPr>
          <w:rFonts w:cstheme="minorHAnsi"/>
          <w:sz w:val="24"/>
          <w:szCs w:val="24"/>
        </w:rPr>
        <w:t>projektu</w:t>
      </w:r>
      <w:r w:rsidR="00425F60" w:rsidRPr="00425F60">
        <w:rPr>
          <w:rFonts w:cstheme="minorHAnsi"/>
          <w:sz w:val="24"/>
          <w:szCs w:val="24"/>
        </w:rPr>
        <w:t xml:space="preserve"> „Got</w:t>
      </w:r>
      <w:r w:rsidR="00425F60">
        <w:rPr>
          <w:rFonts w:cstheme="minorHAnsi"/>
          <w:sz w:val="24"/>
          <w:szCs w:val="24"/>
        </w:rPr>
        <w:t xml:space="preserve">owi na sukces” współfinansowanego </w:t>
      </w:r>
      <w:r w:rsidR="00425F60" w:rsidRPr="00425F60">
        <w:rPr>
          <w:rFonts w:cstheme="minorHAnsi"/>
          <w:sz w:val="24"/>
          <w:szCs w:val="24"/>
        </w:rPr>
        <w:t>ze środków Europejskieg</w:t>
      </w:r>
      <w:r w:rsidR="00425F60">
        <w:rPr>
          <w:rFonts w:cstheme="minorHAnsi"/>
          <w:sz w:val="24"/>
          <w:szCs w:val="24"/>
        </w:rPr>
        <w:t xml:space="preserve">o Funduszu Społecznego w ramach </w:t>
      </w:r>
      <w:r w:rsidR="00425F60" w:rsidRPr="00425F60">
        <w:rPr>
          <w:rFonts w:cstheme="minorHAnsi"/>
          <w:sz w:val="24"/>
          <w:szCs w:val="24"/>
        </w:rPr>
        <w:t>Regionalnego Programu Operacyjnego Województwa Łódzkiego na lata 2014-2020</w:t>
      </w:r>
      <w:r w:rsidR="00425F60">
        <w:rPr>
          <w:rFonts w:cstheme="minorHAnsi"/>
          <w:sz w:val="24"/>
          <w:szCs w:val="24"/>
        </w:rPr>
        <w:t xml:space="preserve"> </w:t>
      </w:r>
      <w:r w:rsidRPr="00425F60">
        <w:rPr>
          <w:rFonts w:cstheme="minorHAnsi"/>
          <w:sz w:val="24"/>
          <w:szCs w:val="24"/>
        </w:rPr>
        <w:t>oświadczamy, że:</w:t>
      </w:r>
    </w:p>
    <w:p w14:paraId="00E2470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a) posiadamy uprawnienia do wykonywania określonej działalności lub czynności, jeżeli ustawy nakładają obowiązek posiadania takich uprawnień;</w:t>
      </w:r>
    </w:p>
    <w:p w14:paraId="03CCBE8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b) posiadamy niezbędną wiedzę i doświadczenie oraz potencjał techniczny, a także dysponujemy osobami zdolnymi do wykonania zamówienia;</w:t>
      </w:r>
    </w:p>
    <w:p w14:paraId="60B5FDBC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c) znajdujemy się w sytuacji ekonomicznej i finansowej zapewniającej wykonanie zamówienia;</w:t>
      </w:r>
    </w:p>
    <w:p w14:paraId="40D3FF9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d) wyrażamy zgodę na gromadzenie i przetwarzanie danych osobowych (zgodnie z ustawą </w:t>
      </w:r>
      <w:r w:rsidRPr="00425F60">
        <w:rPr>
          <w:rFonts w:cstheme="minorHAnsi"/>
          <w:sz w:val="24"/>
          <w:szCs w:val="24"/>
        </w:rPr>
        <w:br/>
        <w:t xml:space="preserve">z dnia 29 sierpnia 1997 r. o ochronie danych osobowych Dz. U. 1997 Nr 133, poz.883 z </w:t>
      </w:r>
      <w:proofErr w:type="spellStart"/>
      <w:r w:rsidRPr="00425F60">
        <w:rPr>
          <w:rFonts w:cstheme="minorHAnsi"/>
          <w:sz w:val="24"/>
          <w:szCs w:val="24"/>
        </w:rPr>
        <w:t>póżn</w:t>
      </w:r>
      <w:proofErr w:type="spellEnd"/>
      <w:r w:rsidRPr="00425F60">
        <w:rPr>
          <w:rFonts w:cstheme="minorHAnsi"/>
          <w:sz w:val="24"/>
          <w:szCs w:val="24"/>
        </w:rPr>
        <w:t>. zm.) do celów niezbędnych przy realizacji projektu pn. „</w:t>
      </w:r>
      <w:r w:rsidR="00425F60">
        <w:rPr>
          <w:rFonts w:cstheme="minorHAnsi"/>
          <w:sz w:val="24"/>
          <w:szCs w:val="24"/>
        </w:rPr>
        <w:t>Gotowi na sukces</w:t>
      </w:r>
      <w:r w:rsidRPr="00425F60">
        <w:rPr>
          <w:rFonts w:cstheme="minorHAnsi"/>
          <w:sz w:val="24"/>
          <w:szCs w:val="24"/>
        </w:rPr>
        <w:t>”;</w:t>
      </w:r>
    </w:p>
    <w:p w14:paraId="2000A90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e) wyrażamy zgodę na wgląd w dokumentację dotyczącą realizacji przedmiotu zamówienia zarówno Zamawiającemu jak i wszystkim organom uprawnionym do kontroli realizacji projektu „</w:t>
      </w:r>
      <w:r w:rsidR="00425F60">
        <w:rPr>
          <w:rFonts w:cstheme="minorHAnsi"/>
          <w:sz w:val="24"/>
          <w:szCs w:val="24"/>
        </w:rPr>
        <w:t>Gotowi na sukces”;</w:t>
      </w:r>
    </w:p>
    <w:p w14:paraId="546170B2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f) nie jesteśmy podmiotem powiązanym z Zamawiającym osobowo lub kapitałowo. Przez powiązania kapitałowe lub osobowe rozumie się wzajemne powiązania między Zamawiającym lub osobami wykonującymi w imieniu Zamawiającego czynności związane z przygotowaniem </w:t>
      </w:r>
      <w:r w:rsidRPr="00425F60">
        <w:rPr>
          <w:rFonts w:cstheme="minorHAnsi"/>
          <w:sz w:val="24"/>
          <w:szCs w:val="24"/>
        </w:rPr>
        <w:br/>
        <w:t xml:space="preserve">i przeprowadzeniem procedury wyboru wykonawcy a Wykonawcą, polegające w szczególności na: </w:t>
      </w:r>
    </w:p>
    <w:p w14:paraId="392D3FD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•</w:t>
      </w:r>
      <w:r w:rsidRPr="00425F60">
        <w:rPr>
          <w:rFonts w:cstheme="minorHAnsi"/>
          <w:sz w:val="24"/>
          <w:szCs w:val="24"/>
        </w:rPr>
        <w:tab/>
        <w:t xml:space="preserve">uczestniczeniu w spółce jako wspólnik spółki cywilnej lub spółki osobowej; </w:t>
      </w:r>
    </w:p>
    <w:p w14:paraId="17F8145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•</w:t>
      </w:r>
      <w:r w:rsidRPr="00425F60">
        <w:rPr>
          <w:rFonts w:cstheme="minorHAnsi"/>
          <w:sz w:val="24"/>
          <w:szCs w:val="24"/>
        </w:rPr>
        <w:tab/>
        <w:t>posiadaniu co najmniej 10 % udziałów lub akcji;</w:t>
      </w:r>
    </w:p>
    <w:p w14:paraId="2332497E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•</w:t>
      </w:r>
      <w:r w:rsidRPr="00425F60">
        <w:rPr>
          <w:rFonts w:cstheme="minorHAnsi"/>
          <w:sz w:val="24"/>
          <w:szCs w:val="24"/>
        </w:rPr>
        <w:tab/>
        <w:t>pełnieniu funkcji członka organu nadzorczego lub zarządzającego, prokurenta, pełnomocnika;</w:t>
      </w:r>
    </w:p>
    <w:p w14:paraId="5B3A3D7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•</w:t>
      </w:r>
      <w:r w:rsidRPr="00425F60">
        <w:rPr>
          <w:rFonts w:cstheme="minorHAnsi"/>
          <w:sz w:val="24"/>
          <w:szCs w:val="24"/>
        </w:rPr>
        <w:tab/>
        <w:t xml:space="preserve">pozostawaniu w związku małżeńskim, w stosunku pokrewieństwa lub powinowactwa w linii prostej, pokrewieństwa lub powinowactwa w linii bocznej do drugiego stopnia lub </w:t>
      </w:r>
      <w:r w:rsidRPr="00425F60">
        <w:rPr>
          <w:rFonts w:cstheme="minorHAnsi"/>
          <w:sz w:val="24"/>
          <w:szCs w:val="24"/>
        </w:rPr>
        <w:br/>
        <w:t>w stosunku przysposobienia, opieki lub kurateli.</w:t>
      </w:r>
    </w:p>
    <w:p w14:paraId="6454DE2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</w:p>
    <w:p w14:paraId="26DAD1BD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</w:p>
    <w:p w14:paraId="33ACFE2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…………………………….</w:t>
      </w:r>
      <w:r w:rsidRPr="00425F60">
        <w:rPr>
          <w:rFonts w:cstheme="minorHAnsi"/>
          <w:sz w:val="24"/>
          <w:szCs w:val="24"/>
        </w:rPr>
        <w:tab/>
        <w:t>……………………………………………………………………………………………………………</w:t>
      </w:r>
    </w:p>
    <w:p w14:paraId="0E9EE46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Miejscowość i data</w:t>
      </w:r>
      <w:r w:rsidRPr="00425F60">
        <w:rPr>
          <w:rFonts w:cstheme="minorHAnsi"/>
          <w:sz w:val="24"/>
          <w:szCs w:val="24"/>
        </w:rPr>
        <w:tab/>
        <w:t>Podpis i pieczątka osoby uprawnionej do reprezentowania Wykonawcy</w:t>
      </w:r>
    </w:p>
    <w:p w14:paraId="00AC1849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52C6117" w14:textId="77777777" w:rsidR="006D76D1" w:rsidRPr="00425F60" w:rsidRDefault="006D76D1" w:rsidP="006D76D1">
      <w:pPr>
        <w:spacing w:after="0" w:line="240" w:lineRule="auto"/>
        <w:ind w:left="708" w:firstLine="4242"/>
        <w:jc w:val="center"/>
        <w:rPr>
          <w:rFonts w:cstheme="minorHAnsi"/>
          <w:sz w:val="24"/>
          <w:szCs w:val="24"/>
        </w:rPr>
      </w:pPr>
    </w:p>
    <w:p w14:paraId="72958E83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E89371E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211459BC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24C3411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71A3CC64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33E50068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734D54CB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78BAE6BB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35327EDB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D39793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50EB1A47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65BE8BD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EFC776B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67E3F2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1448A73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24299E1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1016247C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3C82510F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E6C8623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5462D6D0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ED7CB31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679B0AA3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1F40886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9F7D971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45D98F2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55C14E09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73DB8C1A" w14:textId="77777777" w:rsidR="006D76D1" w:rsidRPr="00425F60" w:rsidRDefault="006D76D1" w:rsidP="006D76D1">
      <w:pPr>
        <w:spacing w:after="0" w:line="240" w:lineRule="auto"/>
        <w:rPr>
          <w:rFonts w:cstheme="minorHAnsi"/>
          <w:sz w:val="24"/>
          <w:szCs w:val="24"/>
        </w:rPr>
      </w:pPr>
    </w:p>
    <w:p w14:paraId="489AC3AC" w14:textId="77777777" w:rsidR="00B91ED8" w:rsidRDefault="00B91ED8" w:rsidP="006D76D1">
      <w:pPr>
        <w:rPr>
          <w:rFonts w:cstheme="minorHAnsi"/>
          <w:b/>
          <w:sz w:val="24"/>
          <w:szCs w:val="24"/>
        </w:rPr>
      </w:pPr>
    </w:p>
    <w:p w14:paraId="74516BA2" w14:textId="77777777" w:rsidR="00B91ED8" w:rsidRDefault="00B91ED8" w:rsidP="006D76D1">
      <w:pPr>
        <w:rPr>
          <w:rFonts w:cstheme="minorHAnsi"/>
          <w:b/>
          <w:sz w:val="24"/>
          <w:szCs w:val="24"/>
        </w:rPr>
      </w:pPr>
    </w:p>
    <w:p w14:paraId="729B10FF" w14:textId="77777777" w:rsidR="006D76D1" w:rsidRPr="00425F60" w:rsidRDefault="006D76D1" w:rsidP="006D76D1">
      <w:pPr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Załącznik nr 3</w:t>
      </w:r>
    </w:p>
    <w:p w14:paraId="41E7FD40" w14:textId="77777777" w:rsidR="006D76D1" w:rsidRPr="00425F60" w:rsidRDefault="006D76D1" w:rsidP="006D76D1">
      <w:pPr>
        <w:jc w:val="center"/>
        <w:rPr>
          <w:rFonts w:cstheme="minorHAnsi"/>
          <w:b/>
          <w:sz w:val="24"/>
          <w:szCs w:val="24"/>
        </w:rPr>
      </w:pPr>
      <w:r w:rsidRPr="00425F60">
        <w:rPr>
          <w:rFonts w:cstheme="minorHAnsi"/>
          <w:b/>
          <w:sz w:val="24"/>
          <w:szCs w:val="24"/>
        </w:rPr>
        <w:t>Wzór umowy</w:t>
      </w:r>
    </w:p>
    <w:p w14:paraId="7BEB4867" w14:textId="77777777" w:rsidR="006D76D1" w:rsidRPr="00425F60" w:rsidRDefault="006D76D1" w:rsidP="006D76D1">
      <w:pPr>
        <w:jc w:val="center"/>
        <w:rPr>
          <w:rFonts w:cstheme="minorHAnsi"/>
          <w:b/>
          <w:sz w:val="24"/>
          <w:szCs w:val="24"/>
        </w:rPr>
      </w:pPr>
    </w:p>
    <w:p w14:paraId="0C45948D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UMOWA NR ……./2017</w:t>
      </w:r>
    </w:p>
    <w:p w14:paraId="6460A5E2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 dnia                 2017 roku.</w:t>
      </w:r>
    </w:p>
    <w:p w14:paraId="6AC8C5EF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335E652D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Umowa zawarta pomiędzy:</w:t>
      </w:r>
    </w:p>
    <w:p w14:paraId="475C32DC" w14:textId="54AD9C5B" w:rsidR="006D76D1" w:rsidRPr="00425F60" w:rsidRDefault="00B91ED8" w:rsidP="0089602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Szkołą </w:t>
      </w:r>
      <w:r w:rsidRPr="00B91ED8">
        <w:rPr>
          <w:rFonts w:cstheme="minorHAnsi"/>
          <w:sz w:val="24"/>
          <w:szCs w:val="24"/>
        </w:rPr>
        <w:t xml:space="preserve">Podstawową nr 36 im. Zenona Wasilewskiego w Łodzi przy ul. </w:t>
      </w:r>
      <w:r>
        <w:rPr>
          <w:rFonts w:cstheme="minorHAnsi"/>
          <w:sz w:val="24"/>
          <w:szCs w:val="24"/>
        </w:rPr>
        <w:t>Więckowskiego 35, 90-734, reprezentowaną</w:t>
      </w:r>
      <w:r w:rsidR="006D76D1" w:rsidRPr="00425F6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przez Małgorzatę Górecką</w:t>
      </w:r>
      <w:r w:rsidR="006D76D1" w:rsidRPr="00425F60">
        <w:rPr>
          <w:rFonts w:cstheme="minorHAnsi"/>
          <w:sz w:val="24"/>
          <w:szCs w:val="24"/>
        </w:rPr>
        <w:t xml:space="preserve"> –</w:t>
      </w:r>
      <w:r>
        <w:rPr>
          <w:rFonts w:cstheme="minorHAnsi"/>
          <w:sz w:val="24"/>
          <w:szCs w:val="24"/>
        </w:rPr>
        <w:t xml:space="preserve"> dyrektora</w:t>
      </w:r>
      <w:r w:rsidR="006D76D1" w:rsidRPr="00425F6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SP 36 w</w:t>
      </w:r>
      <w:r w:rsidR="006D76D1" w:rsidRPr="00425F60">
        <w:rPr>
          <w:rFonts w:cstheme="minorHAnsi"/>
          <w:sz w:val="24"/>
          <w:szCs w:val="24"/>
        </w:rPr>
        <w:t xml:space="preserve"> Łodzi, zwanym w dalszej treści umowy Zamawiającym, </w:t>
      </w:r>
    </w:p>
    <w:p w14:paraId="3717EEA6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</w:t>
      </w:r>
    </w:p>
    <w:p w14:paraId="2C2B3025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……………………………………………………………………………………………………</w:t>
      </w:r>
    </w:p>
    <w:p w14:paraId="0FE2CD1E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reprezentowaną …………………………………………………………………………………..</w:t>
      </w:r>
    </w:p>
    <w:p w14:paraId="0AE3AAEE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zwaną w dalszej treści umowy  Wykonawcą</w:t>
      </w:r>
    </w:p>
    <w:p w14:paraId="5B211452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 następującej treści:</w:t>
      </w:r>
    </w:p>
    <w:p w14:paraId="1F157FE8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1</w:t>
      </w:r>
    </w:p>
    <w:p w14:paraId="16D8B343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Przedmiot umowy</w:t>
      </w:r>
    </w:p>
    <w:p w14:paraId="1261CBDD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4CD68B7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1. Umowa obejmuje </w:t>
      </w:r>
      <w:r w:rsidRPr="00425F60">
        <w:rPr>
          <w:sz w:val="24"/>
          <w:szCs w:val="24"/>
        </w:rPr>
        <w:t xml:space="preserve">realizację </w:t>
      </w:r>
      <w:r w:rsidRPr="00425F60">
        <w:rPr>
          <w:rFonts w:cstheme="minorHAnsi"/>
          <w:sz w:val="24"/>
          <w:szCs w:val="24"/>
        </w:rPr>
        <w:t xml:space="preserve">usług szkoleniowych </w:t>
      </w:r>
      <w:r w:rsidR="00A93F54">
        <w:rPr>
          <w:rFonts w:cstheme="minorHAnsi"/>
          <w:sz w:val="24"/>
          <w:szCs w:val="24"/>
        </w:rPr>
        <w:t>na potrzeby projektu</w:t>
      </w:r>
      <w:r w:rsidR="00C24E91" w:rsidRPr="00C24E91">
        <w:rPr>
          <w:rFonts w:cstheme="minorHAnsi"/>
          <w:sz w:val="24"/>
          <w:szCs w:val="24"/>
        </w:rPr>
        <w:t xml:space="preserve"> „Gotowi na sukces” </w:t>
      </w:r>
      <w:r w:rsidR="00535337">
        <w:rPr>
          <w:rFonts w:cstheme="minorHAnsi"/>
          <w:sz w:val="24"/>
          <w:szCs w:val="24"/>
        </w:rPr>
        <w:t xml:space="preserve">(RPLD </w:t>
      </w:r>
      <w:r w:rsidR="00535337" w:rsidRPr="00535337">
        <w:rPr>
          <w:rFonts w:cstheme="minorHAnsi"/>
          <w:sz w:val="24"/>
          <w:szCs w:val="24"/>
        </w:rPr>
        <w:t>RPLD.11.01.02-10-A026/16-00</w:t>
      </w:r>
      <w:r w:rsidR="00535337">
        <w:rPr>
          <w:rFonts w:cstheme="minorHAnsi"/>
          <w:sz w:val="24"/>
          <w:szCs w:val="24"/>
        </w:rPr>
        <w:t xml:space="preserve">) </w:t>
      </w:r>
      <w:r w:rsidR="00C24E91" w:rsidRPr="00C24E91">
        <w:rPr>
          <w:rFonts w:cstheme="minorHAnsi"/>
          <w:sz w:val="24"/>
          <w:szCs w:val="24"/>
        </w:rPr>
        <w:t>Oś Priorytetowa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</w:t>
      </w:r>
      <w:r w:rsidRPr="00425F60">
        <w:rPr>
          <w:rFonts w:cstheme="minorHAnsi"/>
          <w:sz w:val="24"/>
          <w:szCs w:val="24"/>
        </w:rPr>
        <w:t xml:space="preserve"> realizowanego </w:t>
      </w:r>
      <w:r w:rsidR="00A93F54">
        <w:rPr>
          <w:rFonts w:cstheme="minorHAnsi"/>
          <w:sz w:val="24"/>
          <w:szCs w:val="24"/>
        </w:rPr>
        <w:t>Szkole Podstawowej nr 36 w Łodzi</w:t>
      </w:r>
      <w:r w:rsidRPr="00425F60">
        <w:rPr>
          <w:rFonts w:cstheme="minorHAnsi"/>
          <w:sz w:val="24"/>
          <w:szCs w:val="24"/>
        </w:rPr>
        <w:t>.</w:t>
      </w:r>
    </w:p>
    <w:p w14:paraId="5DB043B1" w14:textId="1FF873CD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 xml:space="preserve">2. W ramach umowy Wykonawca zrealizuje usługi szkoleniowe dla nauczycieli/nauczycielek </w:t>
      </w:r>
      <w:r w:rsidR="00A93F54">
        <w:rPr>
          <w:rFonts w:cstheme="minorHAnsi"/>
          <w:sz w:val="24"/>
          <w:szCs w:val="24"/>
        </w:rPr>
        <w:t>Szkoły Podstawowej  nr 36</w:t>
      </w:r>
      <w:r w:rsidRPr="00425F60">
        <w:rPr>
          <w:rFonts w:cstheme="minorHAnsi"/>
          <w:sz w:val="24"/>
          <w:szCs w:val="24"/>
        </w:rPr>
        <w:t xml:space="preserve"> w Łodzi zgodnie z zapytaniem ofertowym z dnia </w:t>
      </w:r>
      <w:r w:rsidR="0031755D">
        <w:rPr>
          <w:rFonts w:cstheme="minorHAnsi"/>
          <w:sz w:val="24"/>
          <w:szCs w:val="24"/>
        </w:rPr>
        <w:t>4 września</w:t>
      </w:r>
      <w:r w:rsidRPr="00425F60">
        <w:rPr>
          <w:rFonts w:cstheme="minorHAnsi"/>
          <w:sz w:val="24"/>
          <w:szCs w:val="24"/>
        </w:rPr>
        <w:t xml:space="preserve"> 2017 roku oraz ofertą Wykonawcy z dnia …….. 2017 roku.</w:t>
      </w:r>
    </w:p>
    <w:p w14:paraId="4E21CEBE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 Zamawiający zastrzega sobie prawo do udzielenia zamówienia uzupełniającego do wysokości nieprzekraczającej 50% wartości zamówienia.</w:t>
      </w:r>
    </w:p>
    <w:p w14:paraId="02052904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2.</w:t>
      </w:r>
    </w:p>
    <w:p w14:paraId="1B0337B3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Terminy realizacji prac</w:t>
      </w:r>
    </w:p>
    <w:p w14:paraId="657C9F2D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 xml:space="preserve">Termin realizacji zamówienia strony ustalają na </w:t>
      </w:r>
      <w:r w:rsidR="00A93F54">
        <w:rPr>
          <w:rFonts w:cstheme="minorHAnsi"/>
          <w:sz w:val="24"/>
          <w:szCs w:val="24"/>
        </w:rPr>
        <w:t>……………….. nie później niż do 10 listopada</w:t>
      </w:r>
      <w:r w:rsidR="00536622">
        <w:rPr>
          <w:rFonts w:cstheme="minorHAnsi"/>
          <w:sz w:val="24"/>
          <w:szCs w:val="24"/>
        </w:rPr>
        <w:t xml:space="preserve"> 2017 roku</w:t>
      </w:r>
      <w:r w:rsidRPr="00425F60">
        <w:rPr>
          <w:rFonts w:cstheme="minorHAnsi"/>
          <w:sz w:val="24"/>
          <w:szCs w:val="24"/>
        </w:rPr>
        <w:t>.</w:t>
      </w:r>
    </w:p>
    <w:p w14:paraId="78F36752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>Za opóźnienia w pracach powstałe z przyczyn niezależnych od Wykonawcy, Wykonawca nie ponosi odpowiedzialności.</w:t>
      </w:r>
    </w:p>
    <w:p w14:paraId="2CCFBD2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Zamawiający przewiduje możliwość zmiany terminu wykonania umowy.</w:t>
      </w:r>
    </w:p>
    <w:p w14:paraId="389897D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4. </w:t>
      </w:r>
      <w:r w:rsidRPr="00425F60">
        <w:rPr>
          <w:rFonts w:cstheme="minorHAnsi"/>
          <w:sz w:val="24"/>
          <w:szCs w:val="24"/>
        </w:rPr>
        <w:tab/>
        <w:t>Wykonawca jest zobowiązany do ustalenia harmonogramu usług szkoleniowych z Zamawiającym i załączenie go do umowy w ciągu 14 dni od jej podpisania.</w:t>
      </w:r>
    </w:p>
    <w:p w14:paraId="5106446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5. </w:t>
      </w:r>
      <w:r w:rsidRPr="00425F60">
        <w:rPr>
          <w:rFonts w:cstheme="minorHAnsi"/>
          <w:sz w:val="24"/>
          <w:szCs w:val="24"/>
        </w:rPr>
        <w:tab/>
        <w:t>Każdorazowa zmiana harmonogramu szkoleń wymaga formy pisemnej i akceptacji Zamawiającego.</w:t>
      </w:r>
    </w:p>
    <w:p w14:paraId="787A5AA9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08F4F74A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3.</w:t>
      </w:r>
    </w:p>
    <w:p w14:paraId="38BF88F5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Wynagrodzenie</w:t>
      </w:r>
    </w:p>
    <w:p w14:paraId="26F5E5E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 Za wykonanie usług wymienionych w § 1 umowy Zamawiający zapłaci wynagrodzenie adekwatne do złożonej oferty w części/ach ……………………. . Wykonawcy wynagrodzenie ryczałtowe w wysokości: …………………</w:t>
      </w:r>
      <w:r w:rsidR="00B91ED8">
        <w:rPr>
          <w:rFonts w:cstheme="minorHAnsi"/>
          <w:sz w:val="24"/>
          <w:szCs w:val="24"/>
        </w:rPr>
        <w:t>…………………………………………………….</w:t>
      </w:r>
      <w:r w:rsidRPr="00425F60">
        <w:rPr>
          <w:rFonts w:cstheme="minorHAnsi"/>
          <w:sz w:val="24"/>
          <w:szCs w:val="24"/>
        </w:rPr>
        <w:t>……….</w:t>
      </w:r>
      <w:r w:rsidR="00B91ED8">
        <w:rPr>
          <w:rFonts w:cstheme="minorHAnsi"/>
          <w:sz w:val="24"/>
          <w:szCs w:val="24"/>
        </w:rPr>
        <w:t xml:space="preserve"> PLN </w:t>
      </w:r>
      <w:r w:rsidRPr="00425F60">
        <w:rPr>
          <w:rFonts w:cstheme="minorHAnsi"/>
          <w:sz w:val="24"/>
          <w:szCs w:val="24"/>
        </w:rPr>
        <w:t>brutto (słownie:……………………</w:t>
      </w:r>
      <w:r w:rsidR="00B91ED8">
        <w:rPr>
          <w:rFonts w:cstheme="minorHAnsi"/>
          <w:sz w:val="24"/>
          <w:szCs w:val="24"/>
        </w:rPr>
        <w:t>………………………………………………………………………..).</w:t>
      </w:r>
    </w:p>
    <w:p w14:paraId="428108DC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 Wynagrodzenie, o którym mowa w ust. 1 współfinansowane jest ze środków Europejskiego Funduszu Społecznego w ramach Regionalnego Programu Operacyjnego Województwa Łódzkiego na lata 2014-2020.</w:t>
      </w:r>
    </w:p>
    <w:p w14:paraId="6B3DC021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4</w:t>
      </w:r>
    </w:p>
    <w:p w14:paraId="3B009485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Warunki płatności</w:t>
      </w:r>
    </w:p>
    <w:p w14:paraId="204E86C3" w14:textId="23543C75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>Zamawiający dokona zapłaty wynagrodzenia po odbiorze przedmiotu zamówienia potwierdzonym protokołem zdawczo–odbiorczym. Płatność nastąpi w terminie do 21 dni od daty doręczenia Zamawiającemu poprawnie wystawionej faktury/rachunku</w:t>
      </w:r>
      <w:r w:rsidRPr="00425F60">
        <w:rPr>
          <w:sz w:val="24"/>
          <w:szCs w:val="24"/>
        </w:rPr>
        <w:t xml:space="preserve"> </w:t>
      </w:r>
      <w:r w:rsidRPr="00425F60">
        <w:rPr>
          <w:rFonts w:cstheme="minorHAnsi"/>
          <w:sz w:val="24"/>
          <w:szCs w:val="24"/>
        </w:rPr>
        <w:t xml:space="preserve">na Miasto Łódź, NIP 7250028902, ul. Piotrkowska 104, 90-926 Łódź będącego nabywcą faktury/rachunku oraz </w:t>
      </w:r>
      <w:r w:rsidRPr="00BE0FB6">
        <w:rPr>
          <w:rFonts w:cstheme="minorHAnsi"/>
          <w:sz w:val="24"/>
          <w:szCs w:val="24"/>
        </w:rPr>
        <w:t>na</w:t>
      </w:r>
      <w:r w:rsidR="00BE0FB6" w:rsidRPr="00BE0FB6">
        <w:rPr>
          <w:sz w:val="24"/>
          <w:szCs w:val="24"/>
        </w:rPr>
        <w:t xml:space="preserve"> Szkołę Podstawową nr 36 im. Zenona Wasilewskiego w Łodzi przy ul. Więckowskiego 35</w:t>
      </w:r>
      <w:r w:rsidR="00BE0FB6">
        <w:rPr>
          <w:sz w:val="24"/>
          <w:szCs w:val="24"/>
        </w:rPr>
        <w:t>,</w:t>
      </w:r>
      <w:r w:rsidR="00BE0FB6" w:rsidRPr="00BE0FB6">
        <w:rPr>
          <w:sz w:val="24"/>
          <w:szCs w:val="24"/>
        </w:rPr>
        <w:t xml:space="preserve"> 90-734, będącą odbiorcą, przez Wykonawcę za wykonanie przedmiotu umowy zgodnie </w:t>
      </w:r>
      <w:r w:rsidR="00BE0FB6">
        <w:rPr>
          <w:sz w:val="24"/>
          <w:szCs w:val="24"/>
        </w:rPr>
        <w:br/>
      </w:r>
      <w:r w:rsidR="00BE0FB6" w:rsidRPr="00BE0FB6">
        <w:rPr>
          <w:sz w:val="24"/>
          <w:szCs w:val="24"/>
        </w:rPr>
        <w:t>z § 1 niniejszej umowy</w:t>
      </w:r>
      <w:r w:rsidRPr="00BE0FB6">
        <w:rPr>
          <w:rFonts w:cstheme="minorHAnsi"/>
          <w:sz w:val="24"/>
          <w:szCs w:val="24"/>
        </w:rPr>
        <w:t>.</w:t>
      </w:r>
    </w:p>
    <w:p w14:paraId="7F94B58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>Zamawiający upoważnia Wykonawcę do wystawienia faktury VAT/rachunku bez podpisu Zamawiającego.</w:t>
      </w:r>
    </w:p>
    <w:p w14:paraId="07045828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Za zwłokę w zapłacie wynagrodzenia Wykonawca naliczać będzie odsetki w wysokości określonej w ustawie.</w:t>
      </w:r>
    </w:p>
    <w:p w14:paraId="4CB6A9DB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4.</w:t>
      </w:r>
      <w:r w:rsidRPr="00425F60">
        <w:rPr>
          <w:rFonts w:cstheme="minorHAnsi"/>
          <w:sz w:val="24"/>
          <w:szCs w:val="24"/>
        </w:rPr>
        <w:tab/>
        <w:t xml:space="preserve">Wynagrodzenie przysługujące Wykonawcy za wykonanie przedmiotu umowy będzie płatne na konto Wykonawcy, podane na fakturze/rachunku. </w:t>
      </w:r>
    </w:p>
    <w:p w14:paraId="169F20A9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</w:p>
    <w:p w14:paraId="71B4AEA9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5.</w:t>
      </w:r>
    </w:p>
    <w:p w14:paraId="3B9D7D3C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Obowiązki Wykonawcy</w:t>
      </w:r>
    </w:p>
    <w:p w14:paraId="23DA39B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Do obowiązków WYKONAWCY należy:</w:t>
      </w:r>
    </w:p>
    <w:p w14:paraId="05E60ACA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a) realizowanie przedmiotu Umowy zgodnie z obowiązującymi na terenie Polski przepisami prawa, polskimi normami oraz dostępną wiedzą </w:t>
      </w:r>
    </w:p>
    <w:p w14:paraId="653895E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b) przeprowadzenia usług szkoleniowych zgodnie z przedstawionym i zatwierdzonym harmonogramem przez Zamawiającego,</w:t>
      </w:r>
    </w:p>
    <w:p w14:paraId="46DC042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c) przygotowania i powielenia materiałów dydaktycznych wraz z zachowaniem logotypów projektu,</w:t>
      </w:r>
    </w:p>
    <w:p w14:paraId="019742D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d) prowadzenie listy obecności uczestników usług szkoleniowych,</w:t>
      </w:r>
    </w:p>
    <w:p w14:paraId="22EB748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e) zapewnienia doświadczonyc</w:t>
      </w:r>
      <w:r w:rsidR="00BE0FB6">
        <w:rPr>
          <w:rFonts w:cstheme="minorHAnsi"/>
          <w:sz w:val="24"/>
          <w:szCs w:val="24"/>
        </w:rPr>
        <w:t>h trenerów na każdy rodzaj szkolenia</w:t>
      </w:r>
      <w:r w:rsidRPr="00425F60">
        <w:rPr>
          <w:rFonts w:cstheme="minorHAnsi"/>
          <w:sz w:val="24"/>
          <w:szCs w:val="24"/>
        </w:rPr>
        <w:t>, odpowi</w:t>
      </w:r>
      <w:r w:rsidR="00BE0FB6">
        <w:rPr>
          <w:rFonts w:cstheme="minorHAnsi"/>
          <w:sz w:val="24"/>
          <w:szCs w:val="24"/>
        </w:rPr>
        <w:t>edzialnych za przeprowadzenie szkoleń</w:t>
      </w:r>
      <w:r w:rsidRPr="00425F60">
        <w:rPr>
          <w:rFonts w:cstheme="minorHAnsi"/>
          <w:sz w:val="24"/>
          <w:szCs w:val="24"/>
        </w:rPr>
        <w:t xml:space="preserve"> pod względem merytorycznym (potwierdzenie kwalifikacji na etapie podpisania umowy),</w:t>
      </w:r>
    </w:p>
    <w:p w14:paraId="3DE1B9F5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e) umożliwienia Zamawiającemu bądź innym uprawnionym Instytucjom zmonitorowania usług,</w:t>
      </w:r>
    </w:p>
    <w:p w14:paraId="17A7AE5B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f) Każdy uczestnik/czka szkolenia musi mieć opracowane </w:t>
      </w:r>
      <w:r w:rsidRPr="00425F60">
        <w:rPr>
          <w:rFonts w:cstheme="minorHAnsi"/>
          <w:sz w:val="24"/>
          <w:szCs w:val="24"/>
        </w:rPr>
        <w:br/>
        <w:t xml:space="preserve">i załączone do udzielonego wsparcia opisy/wyniki według wzoru: zakres, wzorzec, ocena, porównanie. </w:t>
      </w:r>
    </w:p>
    <w:p w14:paraId="16D899A6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6</w:t>
      </w:r>
    </w:p>
    <w:p w14:paraId="0E8B3ED0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Obowiązki ZAMAWIAJĄCEGO</w:t>
      </w:r>
    </w:p>
    <w:p w14:paraId="0EF56C4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Do obowiązków ZAMAWIAJĄCEGO należy w szczególności:</w:t>
      </w:r>
    </w:p>
    <w:p w14:paraId="7848D5C2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a) zapewnienie uczestników/uczestniczek na </w:t>
      </w:r>
      <w:r w:rsidR="00B91ED8">
        <w:rPr>
          <w:rFonts w:cstheme="minorHAnsi"/>
          <w:sz w:val="24"/>
          <w:szCs w:val="24"/>
        </w:rPr>
        <w:t>szkolenia</w:t>
      </w:r>
      <w:r w:rsidRPr="00425F60">
        <w:rPr>
          <w:rFonts w:cstheme="minorHAnsi"/>
          <w:sz w:val="24"/>
          <w:szCs w:val="24"/>
        </w:rPr>
        <w:t>;</w:t>
      </w:r>
    </w:p>
    <w:p w14:paraId="1D3D631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a) odbiór prac wykonanych zgodnie z umową;</w:t>
      </w:r>
    </w:p>
    <w:p w14:paraId="5710689D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b) zapłata wynagrodzenia za wykonaną pracę.</w:t>
      </w:r>
    </w:p>
    <w:p w14:paraId="2B8A2C66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§7</w:t>
      </w:r>
    </w:p>
    <w:p w14:paraId="6ED604F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1. Zamawiający, w przypadku wad w przedmiocie umowy, wykonując uprawnienia z tytułu rękojmi względem Wykonawcy, może żądać bezpłatnego usunięcia wad w terminie wyznaczonym Wykonawcy. </w:t>
      </w:r>
    </w:p>
    <w:p w14:paraId="2389759D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 W przypadku wystąpienia w przedmiocie umowy wad, Zamawiający wyśle Wykonawcy reklamację, a Wykonawca zobowiązany jest odpowiedzieć na nią w ciągu 5 dni roboczych.</w:t>
      </w:r>
    </w:p>
    <w:p w14:paraId="6B71C18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 Brak odpowiedzi w umówionym terminie oznacza zgodę Wykonawcy na reklamację.</w:t>
      </w:r>
    </w:p>
    <w:p w14:paraId="061957EB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8</w:t>
      </w:r>
    </w:p>
    <w:p w14:paraId="154E9523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KARY, ODSZKODOWANIE</w:t>
      </w:r>
    </w:p>
    <w:p w14:paraId="02BC0D20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 xml:space="preserve">Strony ustanawiają odpowiedzialność za niewykonanie lub nienależyte wykonanie zobowiązania przez zapłatę kary umownej w wypadkach i w wysokościach określonych </w:t>
      </w:r>
      <w:r w:rsidRPr="00425F60">
        <w:rPr>
          <w:rFonts w:cstheme="minorHAnsi"/>
          <w:sz w:val="24"/>
          <w:szCs w:val="24"/>
        </w:rPr>
        <w:br/>
        <w:t>w Umowie.</w:t>
      </w:r>
    </w:p>
    <w:p w14:paraId="03503AF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>Obowiązek zapłaty kary umownej, stawki kar umownych i podstawy ich liczenia, ustala się następująco:</w:t>
      </w:r>
    </w:p>
    <w:p w14:paraId="37F24A35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-  WYKONAWCA zapłaci ZAMAWIAJĄCEMU karę umowną:</w:t>
      </w:r>
    </w:p>
    <w:p w14:paraId="65159A21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a) za odstąpienie od umowy z winy Wykonawcy w wysokości 10% wynagrodzenia za przedmiot umowy, niezależnie od ewentualnych kar naliczonych w pkt. b)</w:t>
      </w:r>
    </w:p>
    <w:p w14:paraId="08C6D61C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b) za zwłokę w wykonaniu przedmiotu umowy w wysokości 0,5 % ustalonego wynagrodzenia </w:t>
      </w:r>
      <w:r w:rsidRPr="00425F60">
        <w:rPr>
          <w:rFonts w:cstheme="minorHAnsi"/>
          <w:sz w:val="24"/>
          <w:szCs w:val="24"/>
        </w:rPr>
        <w:br/>
        <w:t>za przedmiot umowy za każdy dzień zwłoki, licząc od umownego terminu jego oddania</w:t>
      </w:r>
    </w:p>
    <w:p w14:paraId="4F1095C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- ZAMAWIAJĄCY zapłaci WYKONAWCY karę umowną:</w:t>
      </w:r>
    </w:p>
    <w:p w14:paraId="4A4F20E7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a) za odstąpienie od umowy z winy Zamawiającego w wysokości 10% ustalonego wynagrodzenia za przedmiot umowy</w:t>
      </w:r>
    </w:p>
    <w:p w14:paraId="58AE1270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Roszczenia o zapłatę kar umownych z tytułu zwłoki, ustalonych za każdy rozpoczęty dzień zwłoki, stają się wymagalne:</w:t>
      </w:r>
    </w:p>
    <w:p w14:paraId="29062855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 xml:space="preserve">- </w:t>
      </w:r>
      <w:r w:rsidRPr="00425F60">
        <w:rPr>
          <w:rFonts w:cstheme="minorHAnsi"/>
          <w:sz w:val="24"/>
          <w:szCs w:val="24"/>
        </w:rPr>
        <w:tab/>
        <w:t>za pierwszy rozpoczęty dzień zwłoki  - w tym dniu,</w:t>
      </w:r>
    </w:p>
    <w:p w14:paraId="6C460FF4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-</w:t>
      </w:r>
      <w:r w:rsidRPr="00425F60">
        <w:rPr>
          <w:rFonts w:cstheme="minorHAnsi"/>
          <w:sz w:val="24"/>
          <w:szCs w:val="24"/>
        </w:rPr>
        <w:tab/>
        <w:t>za każdy następny rozpoczęty dzień zwłoki – odpowiednio w każdym z tych dni.</w:t>
      </w:r>
    </w:p>
    <w:p w14:paraId="56DF03FE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4.</w:t>
      </w:r>
      <w:r w:rsidRPr="00425F60">
        <w:rPr>
          <w:rFonts w:cstheme="minorHAnsi"/>
          <w:sz w:val="24"/>
          <w:szCs w:val="24"/>
        </w:rPr>
        <w:tab/>
        <w:t>Strony mają prawo zaniechania dochodzenia kar, odszkodowań i odsetek.</w:t>
      </w:r>
    </w:p>
    <w:p w14:paraId="44A906F5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237CBD1F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9</w:t>
      </w:r>
    </w:p>
    <w:p w14:paraId="0370191E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 xml:space="preserve">Stronom przysługuje prawo dochodzenia odszkodowania przewyższającego karę umowną do pełnej wysokości szkody na zasadach ogólnych określonych w Kodeksie Cywilnym.  </w:t>
      </w:r>
    </w:p>
    <w:p w14:paraId="7E8058FB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2.</w:t>
      </w:r>
      <w:r w:rsidRPr="00425F60">
        <w:rPr>
          <w:rFonts w:cstheme="minorHAnsi"/>
          <w:sz w:val="24"/>
          <w:szCs w:val="24"/>
        </w:rPr>
        <w:tab/>
        <w:t xml:space="preserve">Oprócz przypadków wymienionych w kodeksie cywilnym Zamawiający może odstąpić od umowy w razie wystąpienia istotnej zmiany okoliczności, powodującej że wykonanie umowy nie leży w interesie publicznym, czego nie można było przewidzieć w chwili zawarcia umowy. </w:t>
      </w:r>
    </w:p>
    <w:p w14:paraId="1CE28128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 xml:space="preserve">Odstąpienie od umowy w przypadku, o którym mowa w ust. 2, może nastąpić </w:t>
      </w:r>
      <w:r w:rsidRPr="00425F60">
        <w:rPr>
          <w:rFonts w:cstheme="minorHAnsi"/>
          <w:sz w:val="24"/>
          <w:szCs w:val="24"/>
        </w:rPr>
        <w:br/>
        <w:t xml:space="preserve">w terminie miesiąca od powzięcia wiadomości o powyższych okolicznościach. </w:t>
      </w:r>
    </w:p>
    <w:p w14:paraId="3881ABA1" w14:textId="77777777" w:rsidR="006D76D1" w:rsidRPr="00425F60" w:rsidRDefault="006D76D1" w:rsidP="006D76D1">
      <w:pPr>
        <w:rPr>
          <w:rFonts w:cstheme="minorHAnsi"/>
          <w:sz w:val="24"/>
          <w:szCs w:val="24"/>
        </w:rPr>
      </w:pPr>
    </w:p>
    <w:p w14:paraId="61A21FFF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§ 10</w:t>
      </w:r>
    </w:p>
    <w:p w14:paraId="23B251AE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Postanowienia końcowe</w:t>
      </w:r>
    </w:p>
    <w:p w14:paraId="0AF4441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1.</w:t>
      </w:r>
      <w:r w:rsidRPr="00425F60">
        <w:rPr>
          <w:rFonts w:cstheme="minorHAnsi"/>
          <w:sz w:val="24"/>
          <w:szCs w:val="24"/>
        </w:rPr>
        <w:tab/>
        <w:t>Wszelkie zmiany niniejszej umowy wymagają formy pisemnej pod rygorem nieważności.</w:t>
      </w:r>
    </w:p>
    <w:p w14:paraId="57E53C49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lastRenderedPageBreak/>
        <w:t>2.</w:t>
      </w:r>
      <w:r w:rsidRPr="00425F60">
        <w:rPr>
          <w:rFonts w:cstheme="minorHAnsi"/>
          <w:sz w:val="24"/>
          <w:szCs w:val="24"/>
        </w:rPr>
        <w:tab/>
        <w:t>W sprawach nie uregulowanych niniejszą Umową zastosowanie mają przepisy Kodeksu  Cywilnego.</w:t>
      </w:r>
    </w:p>
    <w:p w14:paraId="1046A81F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3.</w:t>
      </w:r>
      <w:r w:rsidRPr="00425F60">
        <w:rPr>
          <w:rFonts w:cstheme="minorHAnsi"/>
          <w:sz w:val="24"/>
          <w:szCs w:val="24"/>
        </w:rPr>
        <w:tab/>
        <w:t>Wszelkie spory wynikłe z niniejszej umowy strony postanawiają poddać pod rozstrzygnięcie sądu, właściwego dla Zamawiającego.</w:t>
      </w:r>
    </w:p>
    <w:p w14:paraId="01AC5A73" w14:textId="77777777" w:rsidR="006D76D1" w:rsidRPr="00425F60" w:rsidRDefault="006D76D1" w:rsidP="006D76D1">
      <w:pPr>
        <w:jc w:val="both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4.</w:t>
      </w:r>
      <w:r w:rsidRPr="00425F60">
        <w:rPr>
          <w:rFonts w:cstheme="minorHAnsi"/>
          <w:sz w:val="24"/>
          <w:szCs w:val="24"/>
        </w:rPr>
        <w:tab/>
        <w:t>Umowę niniejszą sporządzono w dwóch jednobrzmiących egzemplarzach, po jednym egzemplarzu dla każdej ze stron.</w:t>
      </w:r>
    </w:p>
    <w:p w14:paraId="4C168F32" w14:textId="77777777" w:rsidR="006D76D1" w:rsidRPr="00425F60" w:rsidRDefault="006D76D1" w:rsidP="006D76D1">
      <w:pPr>
        <w:jc w:val="center"/>
        <w:rPr>
          <w:rFonts w:cstheme="minorHAnsi"/>
          <w:sz w:val="24"/>
          <w:szCs w:val="24"/>
        </w:rPr>
      </w:pPr>
    </w:p>
    <w:p w14:paraId="18804B75" w14:textId="77777777" w:rsidR="00732F47" w:rsidRPr="00425F60" w:rsidRDefault="006D76D1" w:rsidP="00BE0FB6">
      <w:pPr>
        <w:ind w:left="708" w:firstLine="708"/>
        <w:rPr>
          <w:rFonts w:cstheme="minorHAnsi"/>
          <w:sz w:val="24"/>
          <w:szCs w:val="24"/>
        </w:rPr>
      </w:pPr>
      <w:r w:rsidRPr="00425F60">
        <w:rPr>
          <w:rFonts w:cstheme="minorHAnsi"/>
          <w:sz w:val="24"/>
          <w:szCs w:val="24"/>
        </w:rPr>
        <w:t>ZAM</w:t>
      </w:r>
      <w:r w:rsidR="00BE0FB6">
        <w:rPr>
          <w:rFonts w:cstheme="minorHAnsi"/>
          <w:sz w:val="24"/>
          <w:szCs w:val="24"/>
        </w:rPr>
        <w:t xml:space="preserve">AWIAJĄCY          </w:t>
      </w:r>
      <w:r w:rsidR="00BE0FB6">
        <w:rPr>
          <w:rFonts w:cstheme="minorHAnsi"/>
          <w:sz w:val="24"/>
          <w:szCs w:val="24"/>
        </w:rPr>
        <w:tab/>
      </w:r>
      <w:r w:rsidR="00BE0FB6">
        <w:rPr>
          <w:rFonts w:cstheme="minorHAnsi"/>
          <w:sz w:val="24"/>
          <w:szCs w:val="24"/>
        </w:rPr>
        <w:tab/>
      </w:r>
      <w:r w:rsidR="00BE0FB6">
        <w:rPr>
          <w:rFonts w:cstheme="minorHAnsi"/>
          <w:sz w:val="24"/>
          <w:szCs w:val="24"/>
        </w:rPr>
        <w:tab/>
      </w:r>
      <w:r w:rsidR="00BE0FB6">
        <w:rPr>
          <w:rFonts w:cstheme="minorHAnsi"/>
          <w:sz w:val="24"/>
          <w:szCs w:val="24"/>
        </w:rPr>
        <w:tab/>
      </w:r>
      <w:r w:rsidR="00BE0FB6">
        <w:rPr>
          <w:rFonts w:cstheme="minorHAnsi"/>
          <w:sz w:val="24"/>
          <w:szCs w:val="24"/>
        </w:rPr>
        <w:tab/>
        <w:t>WYKONAWCA</w:t>
      </w:r>
    </w:p>
    <w:p w14:paraId="0CDB8D44" w14:textId="77777777" w:rsidR="00833C59" w:rsidRPr="00425F60" w:rsidRDefault="00833C59" w:rsidP="00BE0FB6">
      <w:pPr>
        <w:rPr>
          <w:rFonts w:cstheme="minorHAnsi"/>
          <w:sz w:val="24"/>
          <w:szCs w:val="24"/>
        </w:rPr>
      </w:pPr>
    </w:p>
    <w:sectPr w:rsidR="00833C59" w:rsidRPr="00425F60" w:rsidSect="003D47AA">
      <w:headerReference w:type="default" r:id="rId8"/>
      <w:footerReference w:type="default" r:id="rId9"/>
      <w:pgSz w:w="11906" w:h="16838"/>
      <w:pgMar w:top="2385" w:right="1417" w:bottom="1417" w:left="1417" w:header="708" w:footer="182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7EA9E8" w16cid:durableId="1D4146C1"/>
  <w16cid:commentId w16cid:paraId="4B48F39C" w16cid:durableId="1D4147C0"/>
  <w16cid:commentId w16cid:paraId="48B688B4" w16cid:durableId="1D4149AF"/>
  <w16cid:commentId w16cid:paraId="1DA743D9" w16cid:durableId="1D414BBF"/>
  <w16cid:commentId w16cid:paraId="34E2A93C" w16cid:durableId="1D414D1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9BEB6" w14:textId="77777777" w:rsidR="00A04BFF" w:rsidRDefault="00A04BFF" w:rsidP="00505F81">
      <w:pPr>
        <w:spacing w:after="0" w:line="240" w:lineRule="auto"/>
      </w:pPr>
      <w:r>
        <w:separator/>
      </w:r>
    </w:p>
  </w:endnote>
  <w:endnote w:type="continuationSeparator" w:id="0">
    <w:p w14:paraId="43C54456" w14:textId="77777777" w:rsidR="00A04BFF" w:rsidRDefault="00A04BFF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801A8" w14:textId="77777777" w:rsidR="00505F81" w:rsidRDefault="00505F81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AA538C8" wp14:editId="4F802314">
          <wp:simplePos x="0" y="0"/>
          <wp:positionH relativeFrom="column">
            <wp:posOffset>-747395</wp:posOffset>
          </wp:positionH>
          <wp:positionV relativeFrom="paragraph">
            <wp:posOffset>-12065</wp:posOffset>
          </wp:positionV>
          <wp:extent cx="7156450" cy="1266825"/>
          <wp:effectExtent l="0" t="0" r="635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_EFS_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450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5A813" w14:textId="77777777" w:rsidR="00A04BFF" w:rsidRDefault="00A04BFF" w:rsidP="00505F81">
      <w:pPr>
        <w:spacing w:after="0" w:line="240" w:lineRule="auto"/>
      </w:pPr>
      <w:r>
        <w:separator/>
      </w:r>
    </w:p>
  </w:footnote>
  <w:footnote w:type="continuationSeparator" w:id="0">
    <w:p w14:paraId="2AE2A9F2" w14:textId="77777777" w:rsidR="00A04BFF" w:rsidRDefault="00A04BFF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6085C" w14:textId="77777777" w:rsidR="00505F81" w:rsidRDefault="00A04BFF" w:rsidP="00505F81">
    <w:pPr>
      <w:pStyle w:val="Nagwek"/>
      <w:jc w:val="right"/>
    </w:pPr>
    <w:r>
      <w:rPr>
        <w:noProof/>
      </w:rPr>
      <w:object w:dxaOrig="1440" w:dyaOrig="1440" w14:anchorId="1B3D52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62.65pt;margin-top:-36.15pt;width:120.8pt;height:106.55pt;z-index:251660288;mso-position-horizontal-relative:text;mso-position-vertical-relative:text">
          <v:imagedata r:id="rId1" o:title=""/>
          <w10:wrap type="square"/>
        </v:shape>
        <o:OLEObject Type="Embed" ProgID="Word.Document.12" ShapeID="_x0000_s2049" DrawAspect="Content" ObjectID="_1566290452" r:id="rId2">
          <o:FieldCodes>\s</o:FieldCodes>
        </o:OLEObject>
      </w:object>
    </w:r>
    <w:r w:rsidR="00505F81" w:rsidRPr="00505F81">
      <w:t xml:space="preserve"> </w:t>
    </w:r>
  </w:p>
  <w:p w14:paraId="06ABA437" w14:textId="77777777" w:rsidR="00505F81" w:rsidRDefault="00505F81" w:rsidP="00505F81">
    <w:pPr>
      <w:pStyle w:val="Nagwek"/>
      <w:jc w:val="right"/>
    </w:pPr>
  </w:p>
  <w:p w14:paraId="01C78FF3" w14:textId="77777777" w:rsidR="003D47AA" w:rsidRDefault="003D47AA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14:paraId="5FEA1912" w14:textId="77777777"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Projekt „</w:t>
    </w:r>
    <w:r w:rsidR="003D47AA">
      <w:rPr>
        <w:rFonts w:ascii="Arial" w:hAnsi="Arial" w:cs="Arial"/>
        <w:sz w:val="20"/>
        <w:szCs w:val="20"/>
      </w:rPr>
      <w:t>Gotowi na sukces</w:t>
    </w:r>
    <w:r w:rsidRPr="003D47AA">
      <w:rPr>
        <w:rFonts w:ascii="Arial" w:hAnsi="Arial" w:cs="Arial"/>
        <w:sz w:val="20"/>
        <w:szCs w:val="20"/>
      </w:rPr>
      <w:t>” współfinansowany</w:t>
    </w:r>
  </w:p>
  <w:p w14:paraId="32D09F6F" w14:textId="77777777"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ze środków Europejskiego Funduszu Społecznego w ramach</w:t>
    </w:r>
  </w:p>
  <w:p w14:paraId="08813247" w14:textId="77777777" w:rsidR="00505F81" w:rsidRPr="003D47AA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D47AA">
      <w:rPr>
        <w:rFonts w:ascii="Arial" w:hAnsi="Arial" w:cs="Arial"/>
        <w:sz w:val="20"/>
        <w:szCs w:val="20"/>
      </w:rPr>
      <w:t>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20E3"/>
    <w:multiLevelType w:val="multilevel"/>
    <w:tmpl w:val="BBA8C10A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D5D49"/>
    <w:multiLevelType w:val="multilevel"/>
    <w:tmpl w:val="1A8A9266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7460C"/>
    <w:multiLevelType w:val="hybridMultilevel"/>
    <w:tmpl w:val="EEAAB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D356A"/>
    <w:multiLevelType w:val="hybridMultilevel"/>
    <w:tmpl w:val="BCD4C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94AF0"/>
    <w:multiLevelType w:val="hybridMultilevel"/>
    <w:tmpl w:val="381E3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B77D2"/>
    <w:multiLevelType w:val="multilevel"/>
    <w:tmpl w:val="0A862C30"/>
    <w:lvl w:ilvl="0">
      <w:start w:val="1"/>
      <w:numFmt w:val="upperRoman"/>
      <w:pStyle w:val="Nagwek1"/>
      <w:lvlText w:val="%1."/>
      <w:lvlJc w:val="left"/>
      <w:pPr>
        <w:ind w:left="0" w:firstLine="0"/>
      </w:pPr>
      <w:rPr>
        <w:rFonts w:ascii="Calibri" w:eastAsia="Times New Roman" w:hAnsi="Calibri" w:cs="Times New Roman"/>
        <w:b/>
        <w:bCs/>
        <w:i w:val="0"/>
        <w:strike w:val="0"/>
        <w:dstrike w:val="0"/>
        <w:color w:val="000000"/>
        <w:position w:val="0"/>
        <w:sz w:val="22"/>
        <w:szCs w:val="24"/>
        <w:highlight w:val="white"/>
        <w:u w:val="none" w:color="000000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2306DDC"/>
    <w:multiLevelType w:val="multilevel"/>
    <w:tmpl w:val="E0E65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81ECA"/>
    <w:multiLevelType w:val="hybridMultilevel"/>
    <w:tmpl w:val="BD586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D02C5"/>
    <w:multiLevelType w:val="multilevel"/>
    <w:tmpl w:val="B9ACA578"/>
    <w:lvl w:ilvl="0">
      <w:start w:val="1"/>
      <w:numFmt w:val="bullet"/>
      <w:lvlText w:val=""/>
      <w:lvlJc w:val="left"/>
      <w:pPr>
        <w:ind w:left="1571" w:hanging="360"/>
      </w:pPr>
      <w:rPr>
        <w:rFonts w:ascii="Wingdings" w:hAnsi="Wingdings" w:cs="Wingdings" w:hint="default"/>
      </w:rPr>
    </w:lvl>
    <w:lvl w:ilvl="1">
      <w:start w:val="1"/>
      <w:numFmt w:val="bullet"/>
      <w:lvlText w:val=""/>
      <w:lvlJc w:val="left"/>
      <w:pPr>
        <w:ind w:left="1353" w:hanging="360"/>
      </w:pPr>
      <w:rPr>
        <w:rFonts w:ascii="Symbol" w:hAnsi="Symbol" w:cs="Symbol" w:hint="default"/>
        <w:sz w:val="22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620C20"/>
    <w:multiLevelType w:val="hybridMultilevel"/>
    <w:tmpl w:val="D876D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64945"/>
    <w:multiLevelType w:val="singleLevel"/>
    <w:tmpl w:val="38F8D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1" w15:restartNumberingAfterBreak="0">
    <w:nsid w:val="3DF47595"/>
    <w:multiLevelType w:val="hybridMultilevel"/>
    <w:tmpl w:val="4A9A85EE"/>
    <w:lvl w:ilvl="0" w:tplc="19E253D4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AA0651"/>
    <w:multiLevelType w:val="hybridMultilevel"/>
    <w:tmpl w:val="062C3BD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E51F7D"/>
    <w:multiLevelType w:val="multilevel"/>
    <w:tmpl w:val="7B32B53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/>
        <w:color w:val="00000A"/>
        <w:sz w:val="22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B534E"/>
    <w:multiLevelType w:val="hybridMultilevel"/>
    <w:tmpl w:val="60C62AF4"/>
    <w:lvl w:ilvl="0" w:tplc="A19AF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D5170C"/>
    <w:multiLevelType w:val="hybridMultilevel"/>
    <w:tmpl w:val="8F94C6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E432E"/>
    <w:multiLevelType w:val="hybridMultilevel"/>
    <w:tmpl w:val="0CD6E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3786D"/>
    <w:multiLevelType w:val="hybridMultilevel"/>
    <w:tmpl w:val="A1246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D34A5"/>
    <w:multiLevelType w:val="multilevel"/>
    <w:tmpl w:val="E0E65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51447"/>
    <w:multiLevelType w:val="hybridMultilevel"/>
    <w:tmpl w:val="482AC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74E4A"/>
    <w:multiLevelType w:val="hybridMultilevel"/>
    <w:tmpl w:val="4B52D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F7DB2"/>
    <w:multiLevelType w:val="multilevel"/>
    <w:tmpl w:val="CB0AECAC"/>
    <w:lvl w:ilvl="0">
      <w:start w:val="1"/>
      <w:numFmt w:val="decimal"/>
      <w:lvlText w:val="%1."/>
      <w:lvlJc w:val="left"/>
      <w:pPr>
        <w:ind w:left="1074" w:hanging="360"/>
      </w:pPr>
      <w:rPr>
        <w:rFonts w:ascii="Calibri" w:hAnsi="Calibri"/>
        <w:b/>
        <w:color w:val="00000A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C158F"/>
    <w:multiLevelType w:val="multilevel"/>
    <w:tmpl w:val="6442998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position w:val="0"/>
        <w:sz w:val="22"/>
        <w:szCs w:val="22"/>
        <w:highlight w:val="white"/>
        <w:u w:val="none" w:color="000000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position w:val="0"/>
        <w:sz w:val="22"/>
        <w:szCs w:val="22"/>
        <w:highlight w:val="white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highlight w:val="white"/>
        <w:u w:val="none" w:color="000000"/>
        <w:vertAlign w:val="baseline"/>
      </w:rPr>
    </w:lvl>
  </w:abstractNum>
  <w:abstractNum w:abstractNumId="23" w15:restartNumberingAfterBreak="0">
    <w:nsid w:val="58D76C2E"/>
    <w:multiLevelType w:val="multilevel"/>
    <w:tmpl w:val="E0E65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D72F3"/>
    <w:multiLevelType w:val="hybridMultilevel"/>
    <w:tmpl w:val="FD5072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B628D"/>
    <w:multiLevelType w:val="hybridMultilevel"/>
    <w:tmpl w:val="EEA85640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6D8E3A42">
      <w:start w:val="2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 w15:restartNumberingAfterBreak="0">
    <w:nsid w:val="68903812"/>
    <w:multiLevelType w:val="hybridMultilevel"/>
    <w:tmpl w:val="3DA447D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9C45945"/>
    <w:multiLevelType w:val="hybridMultilevel"/>
    <w:tmpl w:val="1BF27B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67CF2"/>
    <w:multiLevelType w:val="multilevel"/>
    <w:tmpl w:val="E0E65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810C89"/>
    <w:multiLevelType w:val="hybridMultilevel"/>
    <w:tmpl w:val="AC8C14D6"/>
    <w:lvl w:ilvl="0" w:tplc="79B0BE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1C3C54"/>
    <w:multiLevelType w:val="hybridMultilevel"/>
    <w:tmpl w:val="3FEA3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10"/>
  </w:num>
  <w:num w:numId="4">
    <w:abstractNumId w:val="11"/>
  </w:num>
  <w:num w:numId="5">
    <w:abstractNumId w:val="15"/>
  </w:num>
  <w:num w:numId="6">
    <w:abstractNumId w:val="5"/>
  </w:num>
  <w:num w:numId="7">
    <w:abstractNumId w:val="22"/>
  </w:num>
  <w:num w:numId="8">
    <w:abstractNumId w:val="8"/>
  </w:num>
  <w:num w:numId="9">
    <w:abstractNumId w:val="13"/>
  </w:num>
  <w:num w:numId="10">
    <w:abstractNumId w:val="21"/>
  </w:num>
  <w:num w:numId="11">
    <w:abstractNumId w:val="1"/>
  </w:num>
  <w:num w:numId="12">
    <w:abstractNumId w:val="0"/>
  </w:num>
  <w:num w:numId="13">
    <w:abstractNumId w:val="6"/>
  </w:num>
  <w:num w:numId="14">
    <w:abstractNumId w:val="9"/>
  </w:num>
  <w:num w:numId="15">
    <w:abstractNumId w:val="14"/>
  </w:num>
  <w:num w:numId="16">
    <w:abstractNumId w:val="30"/>
  </w:num>
  <w:num w:numId="17">
    <w:abstractNumId w:val="24"/>
  </w:num>
  <w:num w:numId="18">
    <w:abstractNumId w:val="12"/>
  </w:num>
  <w:num w:numId="19">
    <w:abstractNumId w:val="27"/>
  </w:num>
  <w:num w:numId="20">
    <w:abstractNumId w:val="20"/>
  </w:num>
  <w:num w:numId="21">
    <w:abstractNumId w:val="18"/>
  </w:num>
  <w:num w:numId="22">
    <w:abstractNumId w:val="28"/>
  </w:num>
  <w:num w:numId="23">
    <w:abstractNumId w:val="23"/>
  </w:num>
  <w:num w:numId="24">
    <w:abstractNumId w:val="16"/>
  </w:num>
  <w:num w:numId="25">
    <w:abstractNumId w:val="7"/>
  </w:num>
  <w:num w:numId="26">
    <w:abstractNumId w:val="19"/>
  </w:num>
  <w:num w:numId="27">
    <w:abstractNumId w:val="3"/>
  </w:num>
  <w:num w:numId="28">
    <w:abstractNumId w:val="17"/>
  </w:num>
  <w:num w:numId="29">
    <w:abstractNumId w:val="2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3063E"/>
    <w:rsid w:val="000370C6"/>
    <w:rsid w:val="000A3481"/>
    <w:rsid w:val="0012655F"/>
    <w:rsid w:val="00146506"/>
    <w:rsid w:val="00164027"/>
    <w:rsid w:val="001C184A"/>
    <w:rsid w:val="002178FE"/>
    <w:rsid w:val="002456AD"/>
    <w:rsid w:val="00265AA3"/>
    <w:rsid w:val="00283910"/>
    <w:rsid w:val="00287C2E"/>
    <w:rsid w:val="00291CB2"/>
    <w:rsid w:val="002A69C1"/>
    <w:rsid w:val="002F4F98"/>
    <w:rsid w:val="00304464"/>
    <w:rsid w:val="00316E35"/>
    <w:rsid w:val="0031755D"/>
    <w:rsid w:val="003974CD"/>
    <w:rsid w:val="003A1A64"/>
    <w:rsid w:val="003D47AA"/>
    <w:rsid w:val="00425F60"/>
    <w:rsid w:val="00426E1E"/>
    <w:rsid w:val="004479D0"/>
    <w:rsid w:val="00467CF8"/>
    <w:rsid w:val="00493029"/>
    <w:rsid w:val="00494D25"/>
    <w:rsid w:val="004972BD"/>
    <w:rsid w:val="004E3A48"/>
    <w:rsid w:val="004E7904"/>
    <w:rsid w:val="00504B86"/>
    <w:rsid w:val="00505F81"/>
    <w:rsid w:val="00507B5B"/>
    <w:rsid w:val="00535337"/>
    <w:rsid w:val="00536622"/>
    <w:rsid w:val="005607BA"/>
    <w:rsid w:val="00565758"/>
    <w:rsid w:val="00590EDE"/>
    <w:rsid w:val="00591FA3"/>
    <w:rsid w:val="005B1325"/>
    <w:rsid w:val="005C4B0B"/>
    <w:rsid w:val="005E22BF"/>
    <w:rsid w:val="005F579D"/>
    <w:rsid w:val="00647FDB"/>
    <w:rsid w:val="006511C1"/>
    <w:rsid w:val="00664633"/>
    <w:rsid w:val="006A1480"/>
    <w:rsid w:val="006D76D1"/>
    <w:rsid w:val="006F6F4D"/>
    <w:rsid w:val="00710A84"/>
    <w:rsid w:val="00712F14"/>
    <w:rsid w:val="00732F47"/>
    <w:rsid w:val="00771315"/>
    <w:rsid w:val="0079170B"/>
    <w:rsid w:val="007C0EB8"/>
    <w:rsid w:val="007C1BEE"/>
    <w:rsid w:val="00833C59"/>
    <w:rsid w:val="0084560A"/>
    <w:rsid w:val="008934C5"/>
    <w:rsid w:val="00896020"/>
    <w:rsid w:val="008B67FB"/>
    <w:rsid w:val="008D73BB"/>
    <w:rsid w:val="008F31F7"/>
    <w:rsid w:val="0091747B"/>
    <w:rsid w:val="0095720B"/>
    <w:rsid w:val="009971ED"/>
    <w:rsid w:val="009B5673"/>
    <w:rsid w:val="009D08B4"/>
    <w:rsid w:val="009E2983"/>
    <w:rsid w:val="009F361D"/>
    <w:rsid w:val="00A04BFF"/>
    <w:rsid w:val="00A27661"/>
    <w:rsid w:val="00A55630"/>
    <w:rsid w:val="00A74FE2"/>
    <w:rsid w:val="00A93F54"/>
    <w:rsid w:val="00A95F97"/>
    <w:rsid w:val="00AA1653"/>
    <w:rsid w:val="00AB26FC"/>
    <w:rsid w:val="00B66EEA"/>
    <w:rsid w:val="00B8341E"/>
    <w:rsid w:val="00B91ED8"/>
    <w:rsid w:val="00BE0FB6"/>
    <w:rsid w:val="00BE7069"/>
    <w:rsid w:val="00C24E91"/>
    <w:rsid w:val="00C26861"/>
    <w:rsid w:val="00C35FDD"/>
    <w:rsid w:val="00C64FFB"/>
    <w:rsid w:val="00CC053B"/>
    <w:rsid w:val="00CE0756"/>
    <w:rsid w:val="00CE19D8"/>
    <w:rsid w:val="00CF1E13"/>
    <w:rsid w:val="00CF4B6F"/>
    <w:rsid w:val="00D07741"/>
    <w:rsid w:val="00D363A4"/>
    <w:rsid w:val="00D374FC"/>
    <w:rsid w:val="00D5764F"/>
    <w:rsid w:val="00D82DEA"/>
    <w:rsid w:val="00D974A5"/>
    <w:rsid w:val="00DB2D16"/>
    <w:rsid w:val="00DE0166"/>
    <w:rsid w:val="00E21546"/>
    <w:rsid w:val="00E356F0"/>
    <w:rsid w:val="00E43A53"/>
    <w:rsid w:val="00E7090F"/>
    <w:rsid w:val="00F04F4F"/>
    <w:rsid w:val="00F16A39"/>
    <w:rsid w:val="00F22663"/>
    <w:rsid w:val="00F47783"/>
    <w:rsid w:val="00F62BA4"/>
    <w:rsid w:val="00FB3D0A"/>
    <w:rsid w:val="00FD1491"/>
    <w:rsid w:val="00FE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440BCA"/>
  <w15:docId w15:val="{81EACBDC-7E95-48E6-ADD6-D2FBEB4A2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546"/>
  </w:style>
  <w:style w:type="paragraph" w:styleId="Nagwek1">
    <w:name w:val="heading 1"/>
    <w:basedOn w:val="Nagwek"/>
    <w:link w:val="Nagwek1Znak"/>
    <w:uiPriority w:val="9"/>
    <w:unhideWhenUsed/>
    <w:qFormat/>
    <w:rsid w:val="00507B5B"/>
    <w:pPr>
      <w:keepNext/>
      <w:keepLines/>
      <w:numPr>
        <w:numId w:val="6"/>
      </w:numPr>
      <w:spacing w:before="240" w:after="65"/>
      <w:ind w:left="10" w:right="61" w:hanging="10"/>
      <w:jc w:val="center"/>
      <w:outlineLvl w:val="0"/>
    </w:pPr>
    <w:rPr>
      <w:b/>
      <w:sz w:val="20"/>
      <w:u w:val="single" w:color="00000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0E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D1491"/>
    <w:pPr>
      <w:ind w:left="720"/>
      <w:contextualSpacing/>
    </w:pPr>
  </w:style>
  <w:style w:type="paragraph" w:customStyle="1" w:styleId="StylPunktLst1Zlewej17cmPierwszywiersz0cm">
    <w:name w:val="Styl PunktLst1 + Z lewej:  17 cm Pierwszy wiersz:  0 cm"/>
    <w:basedOn w:val="Normalny"/>
    <w:rsid w:val="00FD1491"/>
    <w:pPr>
      <w:spacing w:after="0" w:line="240" w:lineRule="auto"/>
      <w:ind w:left="1361" w:hanging="397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customStyle="1" w:styleId="FontStyle11">
    <w:name w:val="Font Style11"/>
    <w:basedOn w:val="Domylnaczcionkaakapitu"/>
    <w:rsid w:val="00FD149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Domylnaczcionkaakapitu"/>
    <w:rsid w:val="00FD1491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Normalny"/>
    <w:rsid w:val="00FD14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FD1491"/>
    <w:rPr>
      <w:color w:val="0000FF"/>
      <w:u w:val="single"/>
    </w:rPr>
  </w:style>
  <w:style w:type="paragraph" w:customStyle="1" w:styleId="Style6">
    <w:name w:val="Style6"/>
    <w:basedOn w:val="Normalny"/>
    <w:rsid w:val="00FD14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FD1491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507B5B"/>
    <w:rPr>
      <w:b/>
      <w:sz w:val="20"/>
      <w:u w:val="single" w:color="000000"/>
    </w:rPr>
  </w:style>
  <w:style w:type="table" w:customStyle="1" w:styleId="TableGrid">
    <w:name w:val="TableGrid"/>
    <w:rsid w:val="00507B5B"/>
    <w:pPr>
      <w:spacing w:after="0" w:line="240" w:lineRule="auto"/>
    </w:pPr>
    <w:rPr>
      <w:rFonts w:eastAsiaTheme="minorEastAsia"/>
      <w:sz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0E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F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2F4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2F47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1B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1B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1B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B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B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http://www.scratch.mit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kument_programu_Microsoft_Word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21</Pages>
  <Words>4477</Words>
  <Characters>26863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Użytkownik systemu Windows</cp:lastModifiedBy>
  <cp:revision>10</cp:revision>
  <dcterms:created xsi:type="dcterms:W3CDTF">2017-08-15T06:47:00Z</dcterms:created>
  <dcterms:modified xsi:type="dcterms:W3CDTF">2017-09-07T09:54:00Z</dcterms:modified>
</cp:coreProperties>
</file>